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6346"/>
        <w:gridCol w:w="392"/>
        <w:gridCol w:w="1434"/>
        <w:gridCol w:w="5940"/>
      </w:tblGrid>
      <w:tr w:rsidR="00F3410B" w:rsidTr="008B6EE6">
        <w:trPr>
          <w:trHeight w:hRule="exact" w:val="10152"/>
        </w:trPr>
        <w:tc>
          <w:tcPr>
            <w:tcW w:w="6346" w:type="dxa"/>
          </w:tcPr>
          <w:tbl>
            <w:tblPr>
              <w:tblW w:w="5000" w:type="pct"/>
              <w:tblCellMar>
                <w:left w:w="0" w:type="dxa"/>
                <w:right w:w="0" w:type="dxa"/>
              </w:tblCellMar>
              <w:tblLook w:val="04A0" w:firstRow="1" w:lastRow="0" w:firstColumn="1" w:lastColumn="0" w:noHBand="0" w:noVBand="1"/>
              <w:tblDescription w:val="Back cover layout"/>
            </w:tblPr>
            <w:tblGrid>
              <w:gridCol w:w="6346"/>
            </w:tblGrid>
            <w:tr w:rsidR="00F3410B">
              <w:trPr>
                <w:trHeight w:val="7920"/>
              </w:trPr>
              <w:tc>
                <w:tcPr>
                  <w:tcW w:w="5000" w:type="pct"/>
                </w:tcPr>
                <w:p w:rsidR="00F3410B" w:rsidRDefault="00240CE0">
                  <w:pPr>
                    <w:pStyle w:val="Heading2"/>
                    <w:spacing w:before="0"/>
                  </w:pPr>
                  <w:bookmarkStart w:id="0" w:name="_Toc347752181"/>
                  <w:r>
                    <w:t>Who we are</w:t>
                  </w:r>
                  <w:bookmarkEnd w:id="0"/>
                </w:p>
                <w:p w:rsidR="00F47268" w:rsidRDefault="00F47268" w:rsidP="00F47268">
                  <w:r>
                    <w:t>SYAA Soccer is a volunteer run, non-profit, player focused organization that provides a fun, safe, and structured learning environment for developing soccer players aged 3 to 18.  SYAA Soccer develops players who respect themselves, their teammates, their opponents, the officials, and the game.  SYAA Soccer provides opportunities at the Recreational, Advance, &amp; Select/Travel soccer levels.</w:t>
                  </w:r>
                </w:p>
                <w:p w:rsidR="00F47268" w:rsidRDefault="00F47268" w:rsidP="00F47268"/>
                <w:p w:rsidR="00F3410B" w:rsidRDefault="00240CE0" w:rsidP="00F47268">
                  <w:pPr>
                    <w:pStyle w:val="Heading2"/>
                  </w:pPr>
                  <w:bookmarkStart w:id="1" w:name="_Toc347752182"/>
                  <w:r>
                    <w:t>Contact Us</w:t>
                  </w:r>
                  <w:bookmarkEnd w:id="1"/>
                </w:p>
                <w:sdt>
                  <w:sdtPr>
                    <w:rPr>
                      <w:rFonts w:cs="Arial"/>
                      <w:color w:val="000000"/>
                      <w:shd w:val="clear" w:color="auto" w:fill="FFFFFF"/>
                    </w:rPr>
                    <w:alias w:val="Company Address"/>
                    <w:tag w:val=""/>
                    <w:id w:val="-1057700626"/>
                    <w:placeholder>
                      <w:docPart w:val="5CE93CBC95FB4AD7A3952D3DDD517282"/>
                    </w:placeholder>
                    <w:dataBinding w:prefixMappings="xmlns:ns0='http://schemas.microsoft.com/office/2006/coverPageProps' " w:xpath="/ns0:CoverPageProperties[1]/ns0:CompanyAddress[1]" w:storeItemID="{55AF091B-3C7A-41E3-B477-F2FDAA23CFDA}"/>
                    <w15:appearance w15:val="hidden"/>
                    <w:text w:multiLine="1"/>
                  </w:sdtPr>
                  <w:sdtEndPr/>
                  <w:sdtContent>
                    <w:p w:rsidR="00F3410B" w:rsidRPr="00EB6404" w:rsidRDefault="00EB6404" w:rsidP="00EB6404">
                      <w:r w:rsidRPr="00EB6404">
                        <w:rPr>
                          <w:rFonts w:cs="Arial"/>
                          <w:color w:val="000000"/>
                          <w:shd w:val="clear" w:color="auto" w:fill="FFFFFF"/>
                        </w:rPr>
                        <w:t>432 Kings Fork Rd</w:t>
                      </w:r>
                      <w:r w:rsidRPr="00EB6404">
                        <w:rPr>
                          <w:rFonts w:cs="Arial"/>
                          <w:color w:val="000000"/>
                          <w:shd w:val="clear" w:color="auto" w:fill="FFFFFF"/>
                        </w:rPr>
                        <w:br/>
                        <w:t>Suffolk, VA 23434</w:t>
                      </w:r>
                    </w:p>
                  </w:sdtContent>
                </w:sdt>
                <w:p w:rsidR="00F3410B" w:rsidRDefault="00240CE0">
                  <w:pPr>
                    <w:pStyle w:val="ContactInfo"/>
                  </w:pPr>
                  <w:r>
                    <w:t xml:space="preserve">Phone: </w:t>
                  </w:r>
                  <w:r w:rsidR="00EB6404" w:rsidRPr="00EB6404">
                    <w:rPr>
                      <w:rFonts w:cs="Arial"/>
                      <w:color w:val="000000"/>
                      <w:shd w:val="clear" w:color="auto" w:fill="FFFFFF"/>
                    </w:rPr>
                    <w:t>757-651-7367</w:t>
                  </w:r>
                </w:p>
                <w:p w:rsidR="00F3410B" w:rsidRDefault="00240CE0">
                  <w:pPr>
                    <w:pStyle w:val="ContactInfo"/>
                  </w:pPr>
                  <w:r>
                    <w:t xml:space="preserve">Email: </w:t>
                  </w:r>
                  <w:r w:rsidR="005E31B1">
                    <w:t>syaasuffolkfc@gmail.com</w:t>
                  </w:r>
                </w:p>
                <w:p w:rsidR="00F3410B" w:rsidRDefault="00240CE0" w:rsidP="008655D0">
                  <w:pPr>
                    <w:pStyle w:val="ContactInfo"/>
                  </w:pPr>
                  <w:r>
                    <w:t xml:space="preserve">Web: </w:t>
                  </w:r>
                  <w:hyperlink r:id="rId8" w:history="1">
                    <w:r w:rsidR="008655D0" w:rsidRPr="00F8081C">
                      <w:rPr>
                        <w:rStyle w:val="Hyperlink"/>
                      </w:rPr>
                      <w:t>www.suffolkyouthsoccerleague.org</w:t>
                    </w:r>
                  </w:hyperlink>
                </w:p>
                <w:p w:rsidR="008655D0" w:rsidRDefault="008655D0" w:rsidP="008655D0">
                  <w:pPr>
                    <w:pStyle w:val="ContactInfo"/>
                  </w:pPr>
                  <w:r>
                    <w:t xml:space="preserve">Mailing address: </w:t>
                  </w:r>
                  <w:r w:rsidR="005E31B1" w:rsidRPr="005E31B1">
                    <w:t>P.O. Box 3081</w:t>
                  </w:r>
                  <w:r w:rsidR="005E31B1">
                    <w:t>, Suffolk, VA 23439</w:t>
                  </w:r>
                </w:p>
              </w:tc>
            </w:tr>
            <w:tr w:rsidR="00F3410B">
              <w:trPr>
                <w:trHeight w:val="2232"/>
              </w:trPr>
              <w:tc>
                <w:tcPr>
                  <w:tcW w:w="5000" w:type="pct"/>
                  <w:vAlign w:val="bottom"/>
                </w:tcPr>
                <w:tbl>
                  <w:tblPr>
                    <w:tblW w:w="6346" w:type="dxa"/>
                    <w:tblCellMar>
                      <w:left w:w="0" w:type="dxa"/>
                      <w:right w:w="144" w:type="dxa"/>
                    </w:tblCellMar>
                    <w:tblLook w:val="04A0" w:firstRow="1" w:lastRow="0" w:firstColumn="1" w:lastColumn="0" w:noHBand="0" w:noVBand="1"/>
                    <w:tblDescription w:val="Logo and contact info"/>
                  </w:tblPr>
                  <w:tblGrid>
                    <w:gridCol w:w="1080"/>
                    <w:gridCol w:w="5266"/>
                  </w:tblGrid>
                  <w:tr w:rsidR="00F3410B" w:rsidTr="00EB6404">
                    <w:tc>
                      <w:tcPr>
                        <w:tcW w:w="1080" w:type="dxa"/>
                        <w:vAlign w:val="bottom"/>
                      </w:tcPr>
                      <w:p w:rsidR="00F3410B" w:rsidRDefault="00240CE0">
                        <w:pPr>
                          <w:pStyle w:val="NoSpacing"/>
                        </w:pPr>
                        <w:r>
                          <w:rPr>
                            <w:noProof/>
                            <w:lang w:eastAsia="en-US"/>
                          </w:rPr>
                          <w:drawing>
                            <wp:inline distT="0" distB="0" distL="0" distR="0" wp14:anchorId="35986AB7" wp14:editId="3342C8D8">
                              <wp:extent cx="594360" cy="594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laceholder.png"/>
                                      <pic:cNvPicPr/>
                                    </pic:nvPicPr>
                                    <pic:blipFill rotWithShape="1">
                                      <a:blip r:embed="rId9"/>
                                      <a:srcRect r="56250" b="22222"/>
                                      <a:stretch/>
                                    </pic:blipFill>
                                    <pic:spPr bwMode="auto">
                                      <a:xfrm>
                                        <a:off x="0" y="0"/>
                                        <a:ext cx="594360" cy="594360"/>
                                      </a:xfrm>
                                      <a:prstGeom prst="rect">
                                        <a:avLst/>
                                      </a:prstGeom>
                                      <a:ln>
                                        <a:noFill/>
                                      </a:ln>
                                      <a:extLst>
                                        <a:ext uri="{53640926-AAD7-44D8-BBD7-CCE9431645EC}">
                                          <a14:shadowObscured xmlns:a14="http://schemas.microsoft.com/office/drawing/2010/main"/>
                                        </a:ext>
                                      </a:extLst>
                                    </pic:spPr>
                                  </pic:pic>
                                </a:graphicData>
                              </a:graphic>
                            </wp:inline>
                          </w:drawing>
                        </w:r>
                      </w:p>
                    </w:tc>
                    <w:tc>
                      <w:tcPr>
                        <w:tcW w:w="5266" w:type="dxa"/>
                        <w:vAlign w:val="bottom"/>
                      </w:tcPr>
                      <w:p w:rsidR="00F3410B" w:rsidRDefault="001124F9">
                        <w:pPr>
                          <w:pStyle w:val="Heading4"/>
                        </w:pPr>
                        <w:sdt>
                          <w:sdtPr>
                            <w:alias w:val="Company Name"/>
                            <w:tag w:val=""/>
                            <w:id w:val="-352183792"/>
                            <w:placeholder>
                              <w:docPart w:val="31B809BB6FCC473D827069FBF0273753"/>
                            </w:placeholder>
                            <w:dataBinding w:prefixMappings="xmlns:ns0='http://schemas.openxmlformats.org/officeDocument/2006/extended-properties' " w:xpath="/ns0:Properties[1]/ns0:Company[1]" w:storeItemID="{6668398D-A668-4E3E-A5EB-62B293D839F1}"/>
                            <w15:appearance w15:val="hidden"/>
                            <w:text/>
                          </w:sdtPr>
                          <w:sdtEndPr/>
                          <w:sdtContent>
                            <w:r w:rsidR="008B6EE6">
                              <w:t>Suffolk Youth Athletic Association</w:t>
                            </w:r>
                          </w:sdtContent>
                        </w:sdt>
                      </w:p>
                      <w:sdt>
                        <w:sdtPr>
                          <w:alias w:val="Company Address"/>
                          <w:tag w:val=""/>
                          <w:id w:val="758407760"/>
                          <w:placeholder>
                            <w:docPart w:val="5CE93CBC95FB4AD7A3952D3DDD517282"/>
                          </w:placeholder>
                          <w:dataBinding w:prefixMappings="xmlns:ns0='http://schemas.microsoft.com/office/2006/coverPageProps' " w:xpath="/ns0:CoverPageProperties[1]/ns0:CompanyAddress[1]" w:storeItemID="{55AF091B-3C7A-41E3-B477-F2FDAA23CFDA}"/>
                          <w15:appearance w15:val="hidden"/>
                          <w:text w:multiLine="1"/>
                        </w:sdtPr>
                        <w:sdtEndPr/>
                        <w:sdtContent>
                          <w:p w:rsidR="00F3410B" w:rsidRDefault="00EB6404">
                            <w:pPr>
                              <w:pStyle w:val="NoSpacing"/>
                            </w:pPr>
                            <w:r>
                              <w:t>432 Kings Fork Rd</w:t>
                            </w:r>
                            <w:r>
                              <w:br/>
                              <w:t>Suffolk, VA 23434</w:t>
                            </w:r>
                          </w:p>
                        </w:sdtContent>
                      </w:sdt>
                    </w:tc>
                  </w:tr>
                </w:tbl>
                <w:p w:rsidR="00F3410B" w:rsidRDefault="00F3410B">
                  <w:pPr>
                    <w:pStyle w:val="NoSpacing"/>
                  </w:pPr>
                </w:p>
              </w:tc>
            </w:tr>
          </w:tbl>
          <w:p w:rsidR="00F3410B" w:rsidRDefault="00F3410B">
            <w:pPr>
              <w:pStyle w:val="NoSpacing"/>
            </w:pPr>
          </w:p>
        </w:tc>
        <w:tc>
          <w:tcPr>
            <w:tcW w:w="797" w:type="dxa"/>
          </w:tcPr>
          <w:p w:rsidR="00F3410B" w:rsidRDefault="00F3410B">
            <w:pPr>
              <w:pStyle w:val="NoSpacing"/>
            </w:pPr>
          </w:p>
        </w:tc>
        <w:tc>
          <w:tcPr>
            <w:tcW w:w="2937" w:type="dxa"/>
          </w:tcPr>
          <w:p w:rsidR="00F3410B" w:rsidRDefault="00F3410B">
            <w:pPr>
              <w:pStyle w:val="NoSpacing"/>
            </w:pPr>
          </w:p>
        </w:tc>
        <w:tc>
          <w:tcPr>
            <w:tcW w:w="4032" w:type="dxa"/>
          </w:tcPr>
          <w:p w:rsidR="00EB6404" w:rsidRDefault="00EB6404">
            <w:r>
              <w:rPr>
                <w:noProof/>
                <w:lang w:eastAsia="en-US"/>
              </w:rPr>
              <w:drawing>
                <wp:inline distT="0" distB="0" distL="0" distR="0" wp14:anchorId="425890EC" wp14:editId="5ABC9463">
                  <wp:extent cx="3765654" cy="99287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FFA2_RT.jpg"/>
                          <pic:cNvPicPr/>
                        </pic:nvPicPr>
                        <pic:blipFill>
                          <a:blip r:embed="rId10"/>
                          <a:stretch>
                            <a:fillRect/>
                          </a:stretch>
                        </pic:blipFill>
                        <pic:spPr bwMode="auto">
                          <a:xfrm>
                            <a:off x="0" y="0"/>
                            <a:ext cx="3765654" cy="992873"/>
                          </a:xfrm>
                          <a:prstGeom prst="rect">
                            <a:avLst/>
                          </a:prstGeom>
                          <a:ln>
                            <a:noFill/>
                          </a:ln>
                          <a:extLst>
                            <a:ext uri="{53640926-AAD7-44D8-BBD7-CCE9431645EC}">
                              <a14:shadowObscured xmlns:a14="http://schemas.microsoft.com/office/drawing/2010/main"/>
                            </a:ext>
                          </a:extLst>
                        </pic:spPr>
                      </pic:pic>
                    </a:graphicData>
                  </a:graphic>
                </wp:inline>
              </w:drawing>
            </w:r>
          </w:p>
          <w:tbl>
            <w:tblPr>
              <w:tblW w:w="5000" w:type="pct"/>
              <w:tblCellMar>
                <w:left w:w="0" w:type="dxa"/>
                <w:right w:w="0" w:type="dxa"/>
              </w:tblCellMar>
              <w:tblLook w:val="04A0" w:firstRow="1" w:lastRow="0" w:firstColumn="1" w:lastColumn="0" w:noHBand="0" w:noVBand="1"/>
              <w:tblDescription w:val="Front cover layout"/>
            </w:tblPr>
            <w:tblGrid>
              <w:gridCol w:w="5940"/>
            </w:tblGrid>
            <w:tr w:rsidR="00F3410B">
              <w:trPr>
                <w:trHeight w:val="4363"/>
              </w:trPr>
              <w:tc>
                <w:tcPr>
                  <w:tcW w:w="5000" w:type="pct"/>
                  <w:vAlign w:val="bottom"/>
                </w:tcPr>
                <w:p w:rsidR="00487DC9" w:rsidRDefault="00487DC9" w:rsidP="00487DC9">
                  <w:pPr>
                    <w:pStyle w:val="Title"/>
                    <w:rPr>
                      <w:i/>
                      <w:sz w:val="44"/>
                    </w:rPr>
                  </w:pPr>
                  <w:r w:rsidRPr="00487DC9">
                    <w:rPr>
                      <w:i/>
                      <w:sz w:val="44"/>
                    </w:rPr>
                    <w:t xml:space="preserve">Things </w:t>
                  </w:r>
                  <w:r w:rsidR="000C215D">
                    <w:rPr>
                      <w:i/>
                      <w:sz w:val="44"/>
                    </w:rPr>
                    <w:t>parents should know</w:t>
                  </w:r>
                </w:p>
                <w:p w:rsidR="00487DC9" w:rsidRPr="00487DC9" w:rsidRDefault="00487DC9" w:rsidP="00487DC9">
                  <w:pPr>
                    <w:pStyle w:val="Title"/>
                    <w:rPr>
                      <w:i/>
                      <w:sz w:val="44"/>
                    </w:rPr>
                  </w:pPr>
                  <w:r w:rsidRPr="00487DC9">
                    <w:rPr>
                      <w:i/>
                      <w:sz w:val="44"/>
                    </w:rPr>
                    <w:t xml:space="preserve"> </w:t>
                  </w:r>
                </w:p>
                <w:p w:rsidR="00F3410B" w:rsidRDefault="00240CE0" w:rsidP="00487DC9">
                  <w:pPr>
                    <w:pStyle w:val="Title"/>
                    <w:spacing w:before="240"/>
                    <w:rPr>
                      <w:sz w:val="52"/>
                    </w:rPr>
                  </w:pPr>
                  <w:r>
                    <w:rPr>
                      <w:sz w:val="52"/>
                    </w:rPr>
                    <w:t>U8</w:t>
                  </w:r>
                  <w:r w:rsidR="008B6EE6" w:rsidRPr="00487DC9">
                    <w:rPr>
                      <w:sz w:val="52"/>
                    </w:rPr>
                    <w:t xml:space="preserve"> </w:t>
                  </w:r>
                  <w:r w:rsidR="00487DC9" w:rsidRPr="00487DC9">
                    <w:rPr>
                      <w:sz w:val="52"/>
                    </w:rPr>
                    <w:t>Recreation League</w:t>
                  </w:r>
                </w:p>
                <w:p w:rsidR="00487DC9" w:rsidRPr="00A440FC" w:rsidRDefault="00A440FC" w:rsidP="00A440FC">
                  <w:pPr>
                    <w:pStyle w:val="Quote"/>
                    <w:rPr>
                      <w:sz w:val="24"/>
                    </w:rPr>
                  </w:pPr>
                  <w:r w:rsidRPr="009D6FB2">
                    <w:rPr>
                      <w:sz w:val="24"/>
                    </w:rPr>
                    <w:t>“</w:t>
                  </w:r>
                  <w:r w:rsidRPr="00595444">
                    <w:rPr>
                      <w:sz w:val="24"/>
                    </w:rPr>
                    <w:t>they should be having so much fun that when they go home, the soccer ball becomes one of their favorite toys</w:t>
                  </w:r>
                  <w:r>
                    <w:rPr>
                      <w:sz w:val="24"/>
                    </w:rPr>
                    <w:t>”</w:t>
                  </w:r>
                </w:p>
              </w:tc>
            </w:tr>
            <w:tr w:rsidR="00F3410B">
              <w:trPr>
                <w:trHeight w:val="1800"/>
              </w:trPr>
              <w:tc>
                <w:tcPr>
                  <w:tcW w:w="5000" w:type="pct"/>
                </w:tcPr>
                <w:p w:rsidR="00F3410B" w:rsidRDefault="001124F9">
                  <w:pPr>
                    <w:pStyle w:val="Organization"/>
                  </w:pPr>
                  <w:sdt>
                    <w:sdtPr>
                      <w:alias w:val="Company Name"/>
                      <w:tag w:val=""/>
                      <w:id w:val="703292134"/>
                      <w:placeholder>
                        <w:docPart w:val="31B809BB6FCC473D827069FBF0273753"/>
                      </w:placeholder>
                      <w:dataBinding w:prefixMappings="xmlns:ns0='http://schemas.openxmlformats.org/officeDocument/2006/extended-properties' " w:xpath="/ns0:Properties[1]/ns0:Company[1]" w:storeItemID="{6668398D-A668-4E3E-A5EB-62B293D839F1}"/>
                      <w15:appearance w15:val="hidden"/>
                      <w:text/>
                    </w:sdtPr>
                    <w:sdtEndPr/>
                    <w:sdtContent>
                      <w:r w:rsidR="008B6EE6">
                        <w:t>Suffolk Youth Athletic Association</w:t>
                      </w:r>
                    </w:sdtContent>
                  </w:sdt>
                </w:p>
                <w:p w:rsidR="00F3410B" w:rsidRDefault="00F3410B" w:rsidP="00EB6404">
                  <w:pPr>
                    <w:pStyle w:val="Subtitle"/>
                  </w:pPr>
                </w:p>
              </w:tc>
            </w:tr>
          </w:tbl>
          <w:p w:rsidR="008B6EE6" w:rsidRPr="008B6EE6" w:rsidRDefault="008B6EE6" w:rsidP="008B6EE6">
            <w:pPr>
              <w:pStyle w:val="Organization"/>
              <w:rPr>
                <w:i/>
              </w:rPr>
            </w:pPr>
            <w:r w:rsidRPr="008B6EE6">
              <w:rPr>
                <w:i/>
              </w:rPr>
              <w:t>Encourage Creativity</w:t>
            </w:r>
          </w:p>
          <w:p w:rsidR="00F3410B" w:rsidRDefault="008B6EE6" w:rsidP="008B6EE6">
            <w:pPr>
              <w:pStyle w:val="Organization"/>
            </w:pPr>
            <w:r w:rsidRPr="008B6EE6">
              <w:rPr>
                <w:i/>
              </w:rPr>
              <w:t>and Ball Skills Before Tactics!</w:t>
            </w:r>
          </w:p>
        </w:tc>
      </w:tr>
    </w:tbl>
    <w:p w:rsidR="00F3410B" w:rsidRDefault="00F3410B">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604331">
        <w:trPr>
          <w:trHeight w:hRule="exact" w:val="9792"/>
        </w:trPr>
        <w:tc>
          <w:tcPr>
            <w:tcW w:w="6192" w:type="dxa"/>
          </w:tcPr>
          <w:p w:rsidR="00F3410B" w:rsidRDefault="00240CE0">
            <w:pPr>
              <w:pStyle w:val="TOCHeading"/>
            </w:pPr>
            <w:r>
              <w:lastRenderedPageBreak/>
              <w:t>Table of Contents</w:t>
            </w:r>
          </w:p>
          <w:p w:rsidR="00F3410B" w:rsidRDefault="007B5B9E">
            <w:pPr>
              <w:pStyle w:val="TOC1"/>
              <w:rPr>
                <w:rStyle w:val="TOCNumbers"/>
              </w:rPr>
            </w:pPr>
            <w:r>
              <w:t>About U</w:t>
            </w:r>
            <w:r w:rsidR="00754571">
              <w:t>8</w:t>
            </w:r>
            <w:r>
              <w:t xml:space="preserve"> Soccer</w:t>
            </w:r>
            <w:r w:rsidR="00240CE0">
              <w:tab/>
            </w:r>
            <w:r w:rsidR="00240CE0">
              <w:rPr>
                <w:rStyle w:val="TOCNumbers"/>
              </w:rPr>
              <w:t>1</w:t>
            </w:r>
          </w:p>
          <w:p w:rsidR="00E1748C" w:rsidRDefault="00E1748C" w:rsidP="00E1748C">
            <w:pPr>
              <w:pStyle w:val="TOC2"/>
            </w:pPr>
            <w:r>
              <w:t>Basic Ideas</w:t>
            </w:r>
            <w:r>
              <w:tab/>
            </w:r>
            <w:r>
              <w:rPr>
                <w:rStyle w:val="TOCNumbers"/>
              </w:rPr>
              <w:t>1</w:t>
            </w:r>
          </w:p>
          <w:p w:rsidR="00E1748C" w:rsidRDefault="00E1748C" w:rsidP="00E1748C">
            <w:pPr>
              <w:pStyle w:val="TOC2"/>
            </w:pPr>
            <w:r>
              <w:t>Game Application</w:t>
            </w:r>
            <w:r>
              <w:tab/>
            </w:r>
            <w:r>
              <w:rPr>
                <w:rStyle w:val="TOCNumbers"/>
              </w:rPr>
              <w:t>1</w:t>
            </w:r>
          </w:p>
          <w:p w:rsidR="00E1748C" w:rsidRDefault="00E1748C" w:rsidP="00E1748C">
            <w:pPr>
              <w:pStyle w:val="TOC2"/>
            </w:pPr>
            <w:r>
              <w:t>General Thoughts</w:t>
            </w:r>
            <w:r>
              <w:tab/>
            </w:r>
            <w:r>
              <w:rPr>
                <w:rStyle w:val="TOCNumbers"/>
              </w:rPr>
              <w:t>1</w:t>
            </w:r>
          </w:p>
          <w:p w:rsidR="00F3410B" w:rsidRDefault="00240CE0">
            <w:pPr>
              <w:pStyle w:val="TOC1"/>
            </w:pPr>
            <w:r>
              <w:t>Getting Started</w:t>
            </w:r>
            <w:r>
              <w:tab/>
            </w:r>
            <w:r>
              <w:rPr>
                <w:rStyle w:val="TOCNumbers"/>
              </w:rPr>
              <w:t>2</w:t>
            </w:r>
          </w:p>
          <w:p w:rsidR="00F3410B" w:rsidRDefault="00B21237">
            <w:pPr>
              <w:pStyle w:val="TOC2"/>
            </w:pPr>
            <w:r>
              <w:t>What coaches &amp; parents should</w:t>
            </w:r>
            <w:r w:rsidR="0057455E" w:rsidRPr="0057455E">
              <w:t xml:space="preserve"> consider</w:t>
            </w:r>
            <w:r w:rsidR="00240CE0">
              <w:tab/>
            </w:r>
            <w:r w:rsidR="00240CE0">
              <w:rPr>
                <w:rStyle w:val="TOCNumbers"/>
              </w:rPr>
              <w:t>2</w:t>
            </w:r>
          </w:p>
          <w:p w:rsidR="0057455E" w:rsidRDefault="0057455E" w:rsidP="0057455E">
            <w:pPr>
              <w:pStyle w:val="TOC2"/>
            </w:pPr>
            <w:r>
              <w:t>Duration of practice</w:t>
            </w:r>
            <w:r w:rsidR="00B21237">
              <w:t>; ratio of ball to child</w:t>
            </w:r>
            <w:r>
              <w:tab/>
            </w:r>
            <w:r w:rsidR="00B21237">
              <w:rPr>
                <w:rStyle w:val="TOCNumbers"/>
              </w:rPr>
              <w:t>2</w:t>
            </w:r>
          </w:p>
          <w:p w:rsidR="00604331" w:rsidRDefault="00604331" w:rsidP="003D7CB5">
            <w:pPr>
              <w:pStyle w:val="TOC2"/>
              <w:ind w:left="0"/>
            </w:pPr>
            <w:r>
              <w:t xml:space="preserve">Helpful </w:t>
            </w:r>
            <w:r w:rsidR="003D7CB5">
              <w:t>T</w:t>
            </w:r>
            <w:r>
              <w:t>ips</w:t>
            </w:r>
            <w:r>
              <w:tab/>
            </w:r>
            <w:r w:rsidR="003D7CB5">
              <w:rPr>
                <w:rStyle w:val="TOCNumbers"/>
              </w:rPr>
              <w:t>3</w:t>
            </w:r>
          </w:p>
          <w:p w:rsidR="003D7CB5" w:rsidRDefault="003D7CB5" w:rsidP="003D7CB5">
            <w:pPr>
              <w:pStyle w:val="TOC2"/>
            </w:pPr>
            <w:r>
              <w:t>Before the Game</w:t>
            </w:r>
            <w:r>
              <w:tab/>
            </w:r>
            <w:r>
              <w:rPr>
                <w:rStyle w:val="TOCNumbers"/>
              </w:rPr>
              <w:t>3</w:t>
            </w:r>
          </w:p>
          <w:p w:rsidR="003D7CB5" w:rsidRDefault="003D7CB5" w:rsidP="003D7CB5">
            <w:pPr>
              <w:pStyle w:val="TOC2"/>
            </w:pPr>
            <w:r>
              <w:t>During the Game</w:t>
            </w:r>
            <w:r>
              <w:tab/>
            </w:r>
            <w:r>
              <w:rPr>
                <w:rStyle w:val="TOCNumbers"/>
              </w:rPr>
              <w:t>3</w:t>
            </w:r>
          </w:p>
          <w:p w:rsidR="003D7CB5" w:rsidRDefault="003D7CB5" w:rsidP="003D7CB5">
            <w:pPr>
              <w:pStyle w:val="TOC2"/>
            </w:pPr>
            <w:r>
              <w:t>After the Game</w:t>
            </w:r>
            <w:r>
              <w:tab/>
            </w:r>
            <w:r>
              <w:rPr>
                <w:rStyle w:val="TOCNumbers"/>
              </w:rPr>
              <w:t>3</w:t>
            </w:r>
          </w:p>
          <w:p w:rsidR="003D7CB5" w:rsidRDefault="003D7CB5" w:rsidP="003D7CB5">
            <w:pPr>
              <w:pStyle w:val="TOC2"/>
            </w:pPr>
            <w:r>
              <w:t>Things to remembe</w:t>
            </w:r>
            <w:r w:rsidRPr="0057455E">
              <w:t>r</w:t>
            </w:r>
            <w:r>
              <w:tab/>
            </w:r>
            <w:r>
              <w:rPr>
                <w:rStyle w:val="TOCNumbers"/>
              </w:rPr>
              <w:t>4</w:t>
            </w:r>
          </w:p>
          <w:p w:rsidR="003D7CB5" w:rsidRDefault="003D7CB5" w:rsidP="003D7CB5">
            <w:pPr>
              <w:pStyle w:val="TOC2"/>
            </w:pPr>
            <w:r>
              <w:t>Things to avoid</w:t>
            </w:r>
            <w:r>
              <w:tab/>
            </w:r>
            <w:r>
              <w:rPr>
                <w:rStyle w:val="TOCNumbers"/>
              </w:rPr>
              <w:t>4</w:t>
            </w:r>
          </w:p>
          <w:p w:rsidR="003D7CB5" w:rsidRDefault="003D7CB5" w:rsidP="003D7CB5">
            <w:pPr>
              <w:pStyle w:val="TOC2"/>
            </w:pPr>
            <w:r>
              <w:t>Things to check out</w:t>
            </w:r>
            <w:r>
              <w:tab/>
            </w:r>
            <w:r>
              <w:rPr>
                <w:rStyle w:val="TOCNumbers"/>
              </w:rPr>
              <w:t>4</w:t>
            </w:r>
          </w:p>
          <w:p w:rsidR="00F3410B" w:rsidRDefault="002E5FE4">
            <w:pPr>
              <w:pStyle w:val="TOC1"/>
              <w:rPr>
                <w:rStyle w:val="TOCNumbers"/>
              </w:rPr>
            </w:pPr>
            <w:r>
              <w:t>Final Thoughts</w:t>
            </w:r>
            <w:r w:rsidR="00240CE0">
              <w:tab/>
            </w:r>
            <w:r w:rsidR="00240CE0">
              <w:rPr>
                <w:rStyle w:val="TOCNumbers"/>
              </w:rPr>
              <w:t>5</w:t>
            </w:r>
          </w:p>
          <w:p w:rsidR="00604331" w:rsidRPr="00604331" w:rsidRDefault="00604331" w:rsidP="002775CE">
            <w:pPr>
              <w:pStyle w:val="TOC2"/>
            </w:pPr>
          </w:p>
        </w:tc>
        <w:tc>
          <w:tcPr>
            <w:tcW w:w="864" w:type="dxa"/>
          </w:tcPr>
          <w:p w:rsidR="00F3410B" w:rsidRDefault="00F3410B">
            <w:pPr>
              <w:pStyle w:val="NoSpacing"/>
            </w:pPr>
          </w:p>
        </w:tc>
        <w:tc>
          <w:tcPr>
            <w:tcW w:w="864" w:type="dxa"/>
          </w:tcPr>
          <w:p w:rsidR="00F3410B" w:rsidRDefault="00F3410B">
            <w:pPr>
              <w:pStyle w:val="NoSpacing"/>
            </w:pPr>
          </w:p>
        </w:tc>
        <w:tc>
          <w:tcPr>
            <w:tcW w:w="6192" w:type="dxa"/>
          </w:tcPr>
          <w:p w:rsidR="00F3410B" w:rsidRDefault="002E5FE4">
            <w:pPr>
              <w:pStyle w:val="Heading1"/>
            </w:pPr>
            <w:r>
              <w:t>Final Thoughts</w:t>
            </w:r>
          </w:p>
          <w:p w:rsidR="00F464AC" w:rsidRPr="000127C1" w:rsidRDefault="00F464AC" w:rsidP="00F464AC">
            <w:pPr>
              <w:rPr>
                <w:i/>
              </w:rPr>
            </w:pPr>
            <w:r w:rsidRPr="00754571">
              <w:rPr>
                <w:i/>
              </w:rPr>
              <w:t>“Up until about third grade, almost all kids play in recreational leagues, where teams are made up of members of the same community or youth soccer organization and play each other</w:t>
            </w:r>
            <w:r w:rsidRPr="000127C1">
              <w:rPr>
                <w:i/>
              </w:rPr>
              <w:t xml:space="preserve">. </w:t>
            </w:r>
            <w:r w:rsidR="00754571">
              <w:rPr>
                <w:i/>
              </w:rPr>
              <w:t xml:space="preserve"> </w:t>
            </w:r>
            <w:r w:rsidRPr="000127C1">
              <w:rPr>
                <w:i/>
              </w:rPr>
              <w:t xml:space="preserve">After that age, most clubs are divided into recreational and so-called </w:t>
            </w:r>
            <w:r>
              <w:rPr>
                <w:i/>
              </w:rPr>
              <w:t>‘</w:t>
            </w:r>
            <w:r w:rsidRPr="000127C1">
              <w:rPr>
                <w:i/>
              </w:rPr>
              <w:t>travel</w:t>
            </w:r>
            <w:r>
              <w:rPr>
                <w:i/>
              </w:rPr>
              <w:t>’</w:t>
            </w:r>
            <w:r w:rsidRPr="000127C1">
              <w:rPr>
                <w:i/>
              </w:rPr>
              <w:t xml:space="preserve"> teams. </w:t>
            </w:r>
          </w:p>
          <w:p w:rsidR="00F464AC" w:rsidRPr="000127C1" w:rsidRDefault="00F464AC" w:rsidP="00F464AC">
            <w:pPr>
              <w:rPr>
                <w:i/>
              </w:rPr>
            </w:pPr>
            <w:r w:rsidRPr="000127C1">
              <w:rPr>
                <w:i/>
              </w:rPr>
              <w:t xml:space="preserve">“If you and your child like the competitive side of the sport and entertain visions of soccer stardom, travel may be for you. </w:t>
            </w:r>
            <w:r w:rsidR="00754571">
              <w:rPr>
                <w:i/>
              </w:rPr>
              <w:t xml:space="preserve"> </w:t>
            </w:r>
            <w:r w:rsidRPr="000127C1">
              <w:rPr>
                <w:i/>
              </w:rPr>
              <w:t>If they make the team and play, they'll get all the competition they need to improve their skills. And you'll get to spend lots of time and money traveling around to games.</w:t>
            </w:r>
          </w:p>
          <w:p w:rsidR="00F464AC" w:rsidRPr="000127C1" w:rsidRDefault="00F464AC" w:rsidP="00754571">
            <w:pPr>
              <w:pStyle w:val="Quote"/>
            </w:pPr>
            <w:r w:rsidRPr="000127C1">
              <w:t>“</w:t>
            </w:r>
            <w:r w:rsidRPr="00754571">
              <w:t>But if what they really need is playing time, a recreational league may be a better choice</w:t>
            </w:r>
            <w:r w:rsidRPr="000127C1">
              <w:t>.</w:t>
            </w:r>
            <w:r w:rsidR="00754571">
              <w:t>”</w:t>
            </w:r>
          </w:p>
          <w:p w:rsidR="00F464AC" w:rsidRPr="000127C1" w:rsidRDefault="00F464AC" w:rsidP="00F464AC">
            <w:pPr>
              <w:rPr>
                <w:i/>
              </w:rPr>
            </w:pPr>
            <w:r w:rsidRPr="000127C1">
              <w:rPr>
                <w:i/>
              </w:rPr>
              <w:t>“Rec soccer leagues and intramural leagues focus on individual skill development, no matter the skill level of the player. Most of these leagues encourage coaches to give kids equal playing time and the opportunity to play different positions, which is critically important, because we don't know at that age who's going to blossom into the perfect striker.</w:t>
            </w:r>
          </w:p>
          <w:p w:rsidR="00F3410B" w:rsidRDefault="00F464AC" w:rsidP="00F464AC">
            <w:r w:rsidRPr="000127C1">
              <w:rPr>
                <w:i/>
              </w:rPr>
              <w:t>“If your kid plays recreational soccer, parents and coaches should treat it as such. Understand going in that your little superstars will be sitting the bench just as often as the kid who has never played the game before. In rec leagues, that's how it should be. Remember, it's supposed to be fun. Thus, the name.”</w:t>
            </w:r>
          </w:p>
        </w:tc>
      </w:tr>
      <w:tr w:rsidR="00604331">
        <w:trPr>
          <w:trHeight w:hRule="exact" w:val="504"/>
        </w:trPr>
        <w:tc>
          <w:tcPr>
            <w:tcW w:w="6192" w:type="dxa"/>
            <w:vAlign w:val="bottom"/>
          </w:tcPr>
          <w:p w:rsidR="00F3410B" w:rsidRDefault="00F3410B">
            <w:pPr>
              <w:pStyle w:val="NoSpacing"/>
              <w:rPr>
                <w:rStyle w:val="PageNumber"/>
              </w:rPr>
            </w:pPr>
          </w:p>
        </w:tc>
        <w:tc>
          <w:tcPr>
            <w:tcW w:w="864" w:type="dxa"/>
            <w:vAlign w:val="bottom"/>
          </w:tcPr>
          <w:p w:rsidR="00F3410B" w:rsidRDefault="00F3410B">
            <w:pPr>
              <w:pStyle w:val="NoSpacing"/>
            </w:pPr>
          </w:p>
        </w:tc>
        <w:tc>
          <w:tcPr>
            <w:tcW w:w="864" w:type="dxa"/>
            <w:vAlign w:val="bottom"/>
          </w:tcPr>
          <w:p w:rsidR="00F3410B" w:rsidRDefault="00F3410B">
            <w:pPr>
              <w:pStyle w:val="NoSpacing"/>
            </w:pPr>
          </w:p>
        </w:tc>
        <w:tc>
          <w:tcPr>
            <w:tcW w:w="6192" w:type="dxa"/>
            <w:vAlign w:val="bottom"/>
          </w:tcPr>
          <w:p w:rsidR="00F3410B" w:rsidRDefault="00240CE0">
            <w:pPr>
              <w:pStyle w:val="NoSpacing"/>
              <w:jc w:val="right"/>
              <w:rPr>
                <w:rStyle w:val="PageNumber"/>
              </w:rPr>
            </w:pPr>
            <w:r>
              <w:rPr>
                <w:rStyle w:val="PageNumber"/>
              </w:rPr>
              <w:t>5</w:t>
            </w:r>
          </w:p>
        </w:tc>
      </w:tr>
    </w:tbl>
    <w:p w:rsidR="00F3410B" w:rsidRDefault="00F3410B">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F3410B">
        <w:trPr>
          <w:trHeight w:hRule="exact" w:val="9792"/>
        </w:trPr>
        <w:tc>
          <w:tcPr>
            <w:tcW w:w="6192" w:type="dxa"/>
          </w:tcPr>
          <w:p w:rsidR="00F464AC" w:rsidRDefault="00F464AC" w:rsidP="00F464AC">
            <w:pPr>
              <w:pStyle w:val="Heading2"/>
            </w:pPr>
            <w:r>
              <w:lastRenderedPageBreak/>
              <w:t>Things to remember</w:t>
            </w:r>
          </w:p>
          <w:tbl>
            <w:tblPr>
              <w:tblW w:w="0" w:type="auto"/>
              <w:tblCellMar>
                <w:left w:w="0" w:type="dxa"/>
                <w:right w:w="144" w:type="dxa"/>
              </w:tblCellMar>
              <w:tblLook w:val="04A0" w:firstRow="1" w:lastRow="0" w:firstColumn="1" w:lastColumn="0" w:noHBand="0" w:noVBand="1"/>
              <w:tblDescription w:val="Photo with item description"/>
            </w:tblPr>
            <w:tblGrid>
              <w:gridCol w:w="6120"/>
            </w:tblGrid>
            <w:tr w:rsidR="00F464AC" w:rsidTr="00D94720">
              <w:tc>
                <w:tcPr>
                  <w:tcW w:w="6120" w:type="dxa"/>
                </w:tcPr>
                <w:p w:rsidR="00F464AC" w:rsidRDefault="00F464AC" w:rsidP="00F464AC">
                  <w:r>
                    <w:t>Patience, good humor, and a willingness to see the world through a child’s eyes are key.  Also, the ability to speak their language and accept that the children’s play will not look at all like soccer.</w:t>
                  </w:r>
                </w:p>
              </w:tc>
            </w:tr>
          </w:tbl>
          <w:p w:rsidR="00F464AC" w:rsidRDefault="00F464AC" w:rsidP="00F464AC">
            <w:pPr>
              <w:pStyle w:val="Heading2"/>
              <w:spacing w:before="0"/>
            </w:pPr>
            <w:r>
              <w:t xml:space="preserve">Things to avoid </w:t>
            </w:r>
          </w:p>
          <w:tbl>
            <w:tblPr>
              <w:tblW w:w="0" w:type="auto"/>
              <w:tblCellMar>
                <w:left w:w="0" w:type="dxa"/>
                <w:right w:w="144" w:type="dxa"/>
              </w:tblCellMar>
              <w:tblLook w:val="04A0" w:firstRow="1" w:lastRow="0" w:firstColumn="1" w:lastColumn="0" w:noHBand="0" w:noVBand="1"/>
              <w:tblDescription w:val="Photo with item description"/>
            </w:tblPr>
            <w:tblGrid>
              <w:gridCol w:w="5850"/>
            </w:tblGrid>
            <w:tr w:rsidR="00F464AC" w:rsidTr="00D94720">
              <w:tc>
                <w:tcPr>
                  <w:tcW w:w="5850" w:type="dxa"/>
                </w:tcPr>
                <w:p w:rsidR="00F464AC" w:rsidRDefault="00F464AC" w:rsidP="00F464AC">
                  <w:r>
                    <w:t>Don't continually shout instructions - they often reach the players too late (the action has moved to a new situation), and may be distracting.</w:t>
                  </w:r>
                </w:p>
                <w:p w:rsidR="00F464AC" w:rsidRDefault="00F464AC" w:rsidP="00660EAC">
                  <w:r>
                    <w:t>Don't instruct from the opposite touchline or behind the goal line to "cover the field."  The instructions coming from opposite sides of the field often differ, and it is irritating and disrespectful to the other team if they are located there.</w:t>
                  </w:r>
                </w:p>
              </w:tc>
            </w:tr>
          </w:tbl>
          <w:p w:rsidR="00F464AC" w:rsidRDefault="00F464AC" w:rsidP="00F464AC">
            <w:pPr>
              <w:pStyle w:val="Heading2"/>
              <w:spacing w:before="0"/>
            </w:pPr>
            <w:r>
              <w:t>Things to check out:</w:t>
            </w:r>
          </w:p>
          <w:tbl>
            <w:tblPr>
              <w:tblW w:w="0" w:type="auto"/>
              <w:tblCellMar>
                <w:left w:w="0" w:type="dxa"/>
                <w:right w:w="144" w:type="dxa"/>
              </w:tblCellMar>
              <w:tblLook w:val="04A0" w:firstRow="1" w:lastRow="0" w:firstColumn="1" w:lastColumn="0" w:noHBand="0" w:noVBand="1"/>
              <w:tblDescription w:val="Photo with item description"/>
            </w:tblPr>
            <w:tblGrid>
              <w:gridCol w:w="5850"/>
            </w:tblGrid>
            <w:tr w:rsidR="00F464AC" w:rsidTr="00D94720">
              <w:tc>
                <w:tcPr>
                  <w:tcW w:w="5850" w:type="dxa"/>
                </w:tcPr>
                <w:p w:rsidR="00EB7387" w:rsidRDefault="001124F9" w:rsidP="00EB7387">
                  <w:pPr>
                    <w:pStyle w:val="ListParagraph"/>
                    <w:numPr>
                      <w:ilvl w:val="0"/>
                      <w:numId w:val="7"/>
                    </w:numPr>
                  </w:pPr>
                  <w:hyperlink r:id="rId11" w:history="1">
                    <w:r w:rsidR="00EB7387" w:rsidRPr="00EB7387">
                      <w:rPr>
                        <w:rStyle w:val="Hyperlink"/>
                      </w:rPr>
                      <w:t>US Youth Soccer Player Development Model</w:t>
                    </w:r>
                  </w:hyperlink>
                </w:p>
                <w:p w:rsidR="00EB7387" w:rsidRDefault="001124F9" w:rsidP="00F464AC">
                  <w:pPr>
                    <w:pStyle w:val="ListParagraph"/>
                    <w:numPr>
                      <w:ilvl w:val="0"/>
                      <w:numId w:val="7"/>
                    </w:numPr>
                  </w:pPr>
                  <w:hyperlink r:id="rId12" w:history="1">
                    <w:r w:rsidR="00EB7387" w:rsidRPr="00EB7387">
                      <w:rPr>
                        <w:rStyle w:val="Hyperlink"/>
                      </w:rPr>
                      <w:t>Best Practices for Coaching Soccer in the U.S.</w:t>
                    </w:r>
                  </w:hyperlink>
                </w:p>
                <w:p w:rsidR="00F464AC" w:rsidRDefault="001124F9" w:rsidP="00F464AC">
                  <w:pPr>
                    <w:pStyle w:val="ListParagraph"/>
                    <w:numPr>
                      <w:ilvl w:val="0"/>
                      <w:numId w:val="7"/>
                    </w:numPr>
                  </w:pPr>
                  <w:hyperlink r:id="rId13" w:history="1">
                    <w:r w:rsidR="00F464AC" w:rsidRPr="00F8081C">
                      <w:rPr>
                        <w:rStyle w:val="Hyperlink"/>
                      </w:rPr>
                      <w:t>MathenyManifesto.pdf</w:t>
                    </w:r>
                  </w:hyperlink>
                </w:p>
                <w:p w:rsidR="00F464AC" w:rsidRDefault="001124F9" w:rsidP="00F464AC">
                  <w:pPr>
                    <w:pStyle w:val="ListParagraph"/>
                    <w:numPr>
                      <w:ilvl w:val="0"/>
                      <w:numId w:val="7"/>
                    </w:numPr>
                  </w:pPr>
                  <w:hyperlink r:id="rId14" w:history="1">
                    <w:r w:rsidR="00F464AC" w:rsidRPr="00F8081C">
                      <w:rPr>
                        <w:rStyle w:val="Hyperlink"/>
                      </w:rPr>
                      <w:t>a-parents-guide-to-soccer</w:t>
                    </w:r>
                  </w:hyperlink>
                </w:p>
                <w:p w:rsidR="00F464AC" w:rsidRDefault="001124F9" w:rsidP="00F464AC">
                  <w:pPr>
                    <w:pStyle w:val="ListParagraph"/>
                    <w:numPr>
                      <w:ilvl w:val="0"/>
                      <w:numId w:val="7"/>
                    </w:numPr>
                  </w:pPr>
                  <w:hyperlink r:id="rId15" w:history="1">
                    <w:r w:rsidR="00F464AC" w:rsidRPr="00F8081C">
                      <w:rPr>
                        <w:rStyle w:val="Hyperlink"/>
                      </w:rPr>
                      <w:t>http://www.vysa.com/coaches/430249.html</w:t>
                    </w:r>
                  </w:hyperlink>
                </w:p>
                <w:p w:rsidR="00F464AC" w:rsidRDefault="00F464AC" w:rsidP="00F464AC">
                  <w:pPr>
                    <w:pStyle w:val="ListParagraph"/>
                    <w:ind w:left="360"/>
                  </w:pPr>
                </w:p>
              </w:tc>
            </w:tr>
          </w:tbl>
          <w:p w:rsidR="007A5667" w:rsidRDefault="007A5667" w:rsidP="00F464AC">
            <w:pPr>
              <w:spacing w:after="200" w:line="264" w:lineRule="auto"/>
            </w:pPr>
          </w:p>
        </w:tc>
        <w:tc>
          <w:tcPr>
            <w:tcW w:w="864" w:type="dxa"/>
          </w:tcPr>
          <w:p w:rsidR="00F3410B" w:rsidRDefault="00F3410B">
            <w:pPr>
              <w:pStyle w:val="NoSpacing"/>
            </w:pPr>
          </w:p>
        </w:tc>
        <w:tc>
          <w:tcPr>
            <w:tcW w:w="864" w:type="dxa"/>
          </w:tcPr>
          <w:p w:rsidR="00F3410B" w:rsidRDefault="00F3410B">
            <w:pPr>
              <w:pStyle w:val="NoSpacing"/>
            </w:pPr>
          </w:p>
        </w:tc>
        <w:tc>
          <w:tcPr>
            <w:tcW w:w="6192" w:type="dxa"/>
          </w:tcPr>
          <w:p w:rsidR="00F3410B" w:rsidRDefault="00816A5C">
            <w:pPr>
              <w:pStyle w:val="Heading1"/>
            </w:pPr>
            <w:r>
              <w:t>About U</w:t>
            </w:r>
            <w:r w:rsidR="00240CE0">
              <w:t>8</w:t>
            </w:r>
            <w:r>
              <w:t xml:space="preserve"> </w:t>
            </w:r>
            <w:r w:rsidR="00AE352C">
              <w:t>Soccer</w:t>
            </w:r>
          </w:p>
          <w:tbl>
            <w:tblPr>
              <w:tblW w:w="0" w:type="auto"/>
              <w:tblCellMar>
                <w:left w:w="0" w:type="dxa"/>
                <w:right w:w="144" w:type="dxa"/>
              </w:tblCellMar>
              <w:tblLook w:val="04A0" w:firstRow="1" w:lastRow="0" w:firstColumn="1" w:lastColumn="0" w:noHBand="0" w:noVBand="1"/>
              <w:tblDescription w:val="Photo with item description"/>
            </w:tblPr>
            <w:tblGrid>
              <w:gridCol w:w="5725"/>
            </w:tblGrid>
            <w:tr w:rsidR="00816A5C" w:rsidTr="00A440FC">
              <w:tc>
                <w:tcPr>
                  <w:tcW w:w="5725" w:type="dxa"/>
                </w:tcPr>
                <w:p w:rsidR="00816A5C" w:rsidRDefault="00754571" w:rsidP="00EB7387">
                  <w:r>
                    <w:t xml:space="preserve">Soccer is still all about having fun with the ball and encouraging the children to want to have the ball at their feet. </w:t>
                  </w:r>
                </w:p>
              </w:tc>
            </w:tr>
            <w:tr w:rsidR="00AE352C" w:rsidTr="00A440FC">
              <w:tc>
                <w:tcPr>
                  <w:tcW w:w="5725" w:type="dxa"/>
                </w:tcPr>
                <w:p w:rsidR="00754571" w:rsidRPr="00754571" w:rsidRDefault="00754571" w:rsidP="00754571">
                  <w:pPr>
                    <w:spacing w:after="200" w:line="264" w:lineRule="auto"/>
                  </w:pPr>
                  <w:r w:rsidRPr="00754571">
                    <w:t>These children are still young. By the end of this phase, (around eight- years-old) children are beginning to be able to apply past experience to the present situation. For example, at a simple level, they can remember what they were shown or what they tried with the ball from last practice.  At the same time, this ability is not present on a consistent basis. They are still not able to imagine consequences (i.e., if you do this, what will happen?). Let them learn through experience.</w:t>
                  </w:r>
                </w:p>
                <w:p w:rsidR="00D73165" w:rsidRDefault="00EB7387" w:rsidP="00754571">
                  <w:pPr>
                    <w:pStyle w:val="Quote"/>
                  </w:pPr>
                  <w:r>
                    <w:t>this does not mean these players are ready for the mental demands of tactical team soccer</w:t>
                  </w:r>
                </w:p>
                <w:p w:rsidR="00754571" w:rsidRDefault="00EB7387" w:rsidP="00EB7387">
                  <w:r>
                    <w:t xml:space="preserve">Six, 7 and 8 year olds are starting to understand what it means to play a game.  They are beginning to cooperate more with their teammates. In fact, they will now recognize that they even have teammates because they will occasionally pass the ball to a teammate purposefully.  Some U-8 players will have played for more than a season; however, this does not mean these players are ready for the mental demands of tactical team soccer.  True, they do have an idea of the game with regard to scoring or preventing goals, but the emphasis still needs to be placed on the individual’s ability to control the ball and because some of the players may be new to soccer, </w:t>
                  </w:r>
                  <w:r w:rsidRPr="00EB7387">
                    <w:rPr>
                      <w:b/>
                    </w:rPr>
                    <w:t>it is imperative that activities are</w:t>
                  </w:r>
                  <w:r>
                    <w:t xml:space="preserve"> </w:t>
                  </w:r>
                  <w:r w:rsidRPr="00EB7387">
                    <w:rPr>
                      <w:b/>
                    </w:rPr>
                    <w:t>geared toward individual success and participation</w:t>
                  </w:r>
                  <w:r>
                    <w:t>.</w:t>
                  </w:r>
                </w:p>
              </w:tc>
            </w:tr>
          </w:tbl>
          <w:p w:rsidR="00F3410B" w:rsidRDefault="00F3410B"/>
        </w:tc>
      </w:tr>
      <w:tr w:rsidR="00F3410B">
        <w:trPr>
          <w:trHeight w:hRule="exact" w:val="504"/>
        </w:trPr>
        <w:tc>
          <w:tcPr>
            <w:tcW w:w="6192" w:type="dxa"/>
            <w:vAlign w:val="bottom"/>
          </w:tcPr>
          <w:p w:rsidR="00F3410B" w:rsidRDefault="00240CE0">
            <w:pPr>
              <w:pStyle w:val="NoSpacing"/>
              <w:rPr>
                <w:rStyle w:val="PageNumber"/>
              </w:rPr>
            </w:pPr>
            <w:r>
              <w:rPr>
                <w:rStyle w:val="PageNumber"/>
              </w:rPr>
              <w:t>4</w:t>
            </w:r>
          </w:p>
        </w:tc>
        <w:tc>
          <w:tcPr>
            <w:tcW w:w="864" w:type="dxa"/>
            <w:vAlign w:val="bottom"/>
          </w:tcPr>
          <w:p w:rsidR="00F3410B" w:rsidRDefault="00F3410B">
            <w:pPr>
              <w:pStyle w:val="NoSpacing"/>
            </w:pPr>
          </w:p>
        </w:tc>
        <w:tc>
          <w:tcPr>
            <w:tcW w:w="864" w:type="dxa"/>
            <w:vAlign w:val="bottom"/>
          </w:tcPr>
          <w:p w:rsidR="00F3410B" w:rsidRDefault="00F3410B">
            <w:pPr>
              <w:pStyle w:val="NoSpacing"/>
            </w:pPr>
          </w:p>
        </w:tc>
        <w:tc>
          <w:tcPr>
            <w:tcW w:w="6192" w:type="dxa"/>
            <w:vAlign w:val="bottom"/>
          </w:tcPr>
          <w:p w:rsidR="00F3410B" w:rsidRDefault="00240CE0">
            <w:pPr>
              <w:pStyle w:val="NoSpacing"/>
              <w:jc w:val="right"/>
              <w:rPr>
                <w:rStyle w:val="PageNumber"/>
              </w:rPr>
            </w:pPr>
            <w:r>
              <w:rPr>
                <w:rStyle w:val="PageNumber"/>
              </w:rPr>
              <w:t>1</w:t>
            </w:r>
          </w:p>
        </w:tc>
      </w:tr>
    </w:tbl>
    <w:p w:rsidR="00F3410B" w:rsidRDefault="00F3410B">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5760"/>
      </w:tblGrid>
      <w:tr w:rsidR="00F3410B" w:rsidTr="005C057C">
        <w:trPr>
          <w:trHeight w:hRule="exact" w:val="9792"/>
        </w:trPr>
        <w:tc>
          <w:tcPr>
            <w:tcW w:w="6192" w:type="dxa"/>
          </w:tcPr>
          <w:p w:rsidR="00F3410B" w:rsidRDefault="00F464AC">
            <w:pPr>
              <w:pStyle w:val="Heading1"/>
            </w:pPr>
            <w:r>
              <w:rPr>
                <w:rFonts w:asciiTheme="minorHAnsi" w:eastAsiaTheme="minorEastAsia" w:hAnsiTheme="minorHAnsi" w:cstheme="minorBidi"/>
                <w:sz w:val="20"/>
                <w:szCs w:val="20"/>
              </w:rPr>
              <w:lastRenderedPageBreak/>
              <w:br w:type="page"/>
            </w:r>
            <w:r w:rsidR="00A440FC">
              <w:t xml:space="preserve">The </w:t>
            </w:r>
            <w:r w:rsidR="00FD1968">
              <w:t>U</w:t>
            </w:r>
            <w:r w:rsidR="004B7507">
              <w:t>8</w:t>
            </w:r>
            <w:r w:rsidR="00FD1968">
              <w:t xml:space="preserve"> </w:t>
            </w:r>
            <w:r w:rsidR="00A440FC">
              <w:t>Game</w:t>
            </w:r>
          </w:p>
          <w:p w:rsidR="00E7717C" w:rsidRDefault="00754571" w:rsidP="00AE4EE2">
            <w:pPr>
              <w:pStyle w:val="Heading2"/>
              <w:spacing w:before="0"/>
            </w:pPr>
            <w:r w:rsidRPr="00754571">
              <w:t>Me, the ball and my friend</w:t>
            </w:r>
          </w:p>
          <w:p w:rsidR="00E7717C" w:rsidRPr="00E7717C" w:rsidRDefault="00AE4EE2" w:rsidP="004B7507">
            <w:r>
              <w:t xml:space="preserve">SYAA strives to </w:t>
            </w:r>
            <w:r w:rsidR="004B7507">
              <w:t>ignite a passion for the game and stresses that this must be the number one objective for coaches of this age group.  The aims of the SYAA coach is to keep their soccer experience fun and enjoyable and to foster a desire to play</w:t>
            </w:r>
            <w:r w:rsidR="00AC51DC">
              <w:t>.</w:t>
            </w:r>
          </w:p>
          <w:p w:rsidR="00E7717C" w:rsidRDefault="00A10C9B" w:rsidP="00A10C9B">
            <w:pPr>
              <w:pStyle w:val="Quote"/>
            </w:pPr>
            <w:r>
              <w:t>The objective of the fundamental stage is to learn all basic movement skills by building overall motor skills</w:t>
            </w:r>
            <w:r w:rsidR="00E7717C">
              <w:t>.</w:t>
            </w:r>
          </w:p>
          <w:p w:rsidR="00A440FC" w:rsidRDefault="00A440FC" w:rsidP="00AE4EE2">
            <w:pPr>
              <w:pStyle w:val="Heading2"/>
              <w:spacing w:before="0"/>
            </w:pPr>
            <w:r>
              <w:t>Game Application</w:t>
            </w:r>
          </w:p>
          <w:tbl>
            <w:tblPr>
              <w:tblW w:w="0" w:type="auto"/>
              <w:tblCellMar>
                <w:left w:w="0" w:type="dxa"/>
                <w:right w:w="144" w:type="dxa"/>
              </w:tblCellMar>
              <w:tblLook w:val="04A0" w:firstRow="1" w:lastRow="0" w:firstColumn="1" w:lastColumn="0" w:noHBand="0" w:noVBand="1"/>
              <w:tblDescription w:val="Photo with item description"/>
            </w:tblPr>
            <w:tblGrid>
              <w:gridCol w:w="5850"/>
            </w:tblGrid>
            <w:tr w:rsidR="00A440FC" w:rsidTr="00D94720">
              <w:tc>
                <w:tcPr>
                  <w:tcW w:w="5850" w:type="dxa"/>
                </w:tcPr>
                <w:p w:rsidR="00A440FC" w:rsidRPr="00AE352C" w:rsidRDefault="00A440FC" w:rsidP="00A440FC">
                  <w:pPr>
                    <w:autoSpaceDE w:val="0"/>
                    <w:autoSpaceDN w:val="0"/>
                    <w:adjustRightInd w:val="0"/>
                    <w:spacing w:after="0" w:line="240" w:lineRule="auto"/>
                    <w:rPr>
                      <w:rFonts w:cs="Times-Roman"/>
                      <w:szCs w:val="24"/>
                    </w:rPr>
                  </w:pPr>
                  <w:r w:rsidRPr="00AE352C">
                    <w:rPr>
                      <w:rFonts w:cs="Times-Bold"/>
                      <w:b/>
                      <w:bCs/>
                      <w:szCs w:val="24"/>
                    </w:rPr>
                    <w:t xml:space="preserve">Game Form: </w:t>
                  </w:r>
                  <w:r w:rsidR="00E956BB">
                    <w:rPr>
                      <w:rFonts w:cs="Times-Roman"/>
                      <w:szCs w:val="24"/>
                    </w:rPr>
                    <w:t>5</w:t>
                  </w:r>
                  <w:r>
                    <w:rPr>
                      <w:rFonts w:cs="Times-Roman"/>
                      <w:szCs w:val="24"/>
                    </w:rPr>
                    <w:t xml:space="preserve"> v </w:t>
                  </w:r>
                  <w:r w:rsidR="00E956BB">
                    <w:rPr>
                      <w:rFonts w:cs="Times-Roman"/>
                      <w:szCs w:val="24"/>
                    </w:rPr>
                    <w:t>5</w:t>
                  </w:r>
                  <w:r w:rsidR="005401C8">
                    <w:rPr>
                      <w:rFonts w:cs="Times-Roman"/>
                      <w:szCs w:val="24"/>
                    </w:rPr>
                    <w:t xml:space="preserve"> to </w:t>
                  </w:r>
                  <w:r w:rsidR="00497D76">
                    <w:rPr>
                      <w:rFonts w:cs="Times-Roman"/>
                      <w:szCs w:val="24"/>
                    </w:rPr>
                    <w:t xml:space="preserve">keep </w:t>
                  </w:r>
                  <w:r w:rsidR="005401C8">
                    <w:rPr>
                      <w:rFonts w:cs="Times-Roman"/>
                      <w:szCs w:val="24"/>
                    </w:rPr>
                    <w:t>time on the ball</w:t>
                  </w:r>
                  <w:r w:rsidR="00497D76">
                    <w:rPr>
                      <w:rFonts w:cs="Times-Roman"/>
                      <w:szCs w:val="24"/>
                    </w:rPr>
                    <w:t xml:space="preserve"> and begin passing</w:t>
                  </w:r>
                </w:p>
                <w:p w:rsidR="00A440FC" w:rsidRPr="00AE352C" w:rsidRDefault="00A440FC" w:rsidP="00A440FC">
                  <w:pPr>
                    <w:autoSpaceDE w:val="0"/>
                    <w:autoSpaceDN w:val="0"/>
                    <w:adjustRightInd w:val="0"/>
                    <w:spacing w:after="0" w:line="240" w:lineRule="auto"/>
                    <w:rPr>
                      <w:rFonts w:cs="Times-Roman"/>
                      <w:szCs w:val="24"/>
                    </w:rPr>
                  </w:pPr>
                  <w:r w:rsidRPr="00AE352C">
                    <w:rPr>
                      <w:rFonts w:cs="Times-Bold"/>
                      <w:b/>
                      <w:bCs/>
                      <w:szCs w:val="24"/>
                    </w:rPr>
                    <w:t xml:space="preserve">GK Status: </w:t>
                  </w:r>
                  <w:r>
                    <w:rPr>
                      <w:rFonts w:cs="Times-Roman"/>
                      <w:szCs w:val="24"/>
                    </w:rPr>
                    <w:t>No goalkeepers</w:t>
                  </w:r>
                  <w:r w:rsidR="003C5779">
                    <w:rPr>
                      <w:rFonts w:cs="Times-Roman"/>
                      <w:szCs w:val="24"/>
                    </w:rPr>
                    <w:t xml:space="preserve"> to minimize risk of injury</w:t>
                  </w:r>
                </w:p>
                <w:p w:rsidR="00A440FC" w:rsidRPr="00AE352C" w:rsidRDefault="00A440FC" w:rsidP="00A440FC">
                  <w:pPr>
                    <w:autoSpaceDE w:val="0"/>
                    <w:autoSpaceDN w:val="0"/>
                    <w:adjustRightInd w:val="0"/>
                    <w:spacing w:after="0" w:line="240" w:lineRule="auto"/>
                    <w:rPr>
                      <w:rFonts w:cs="Times-Roman"/>
                      <w:szCs w:val="24"/>
                    </w:rPr>
                  </w:pPr>
                  <w:r w:rsidRPr="00AE352C">
                    <w:rPr>
                      <w:rFonts w:cs="Times-Bold"/>
                      <w:b/>
                      <w:bCs/>
                      <w:szCs w:val="24"/>
                    </w:rPr>
                    <w:t xml:space="preserve">Field Size: </w:t>
                  </w:r>
                  <w:r w:rsidR="00497D76">
                    <w:rPr>
                      <w:rFonts w:cs="Times-Roman"/>
                      <w:szCs w:val="24"/>
                    </w:rPr>
                    <w:t>45</w:t>
                  </w:r>
                  <w:r>
                    <w:rPr>
                      <w:rFonts w:cs="Times-Roman"/>
                      <w:szCs w:val="24"/>
                    </w:rPr>
                    <w:t xml:space="preserve"> </w:t>
                  </w:r>
                  <w:proofErr w:type="gramStart"/>
                  <w:r>
                    <w:rPr>
                      <w:rFonts w:cs="Times-Roman"/>
                      <w:szCs w:val="24"/>
                    </w:rPr>
                    <w:t>yards</w:t>
                  </w:r>
                  <w:proofErr w:type="gramEnd"/>
                  <w:r>
                    <w:rPr>
                      <w:rFonts w:cs="Times-Roman"/>
                      <w:szCs w:val="24"/>
                    </w:rPr>
                    <w:t xml:space="preserve"> x 2</w:t>
                  </w:r>
                  <w:r w:rsidR="00497D76">
                    <w:rPr>
                      <w:rFonts w:cs="Times-Roman"/>
                      <w:szCs w:val="24"/>
                    </w:rPr>
                    <w:t>5</w:t>
                  </w:r>
                  <w:r>
                    <w:rPr>
                      <w:rFonts w:cs="Times-Roman"/>
                      <w:szCs w:val="24"/>
                    </w:rPr>
                    <w:t xml:space="preserve"> yards</w:t>
                  </w:r>
                </w:p>
                <w:p w:rsidR="00A440FC" w:rsidRPr="00AE352C" w:rsidRDefault="00A440FC" w:rsidP="00A440FC">
                  <w:pPr>
                    <w:autoSpaceDE w:val="0"/>
                    <w:autoSpaceDN w:val="0"/>
                    <w:adjustRightInd w:val="0"/>
                    <w:spacing w:after="0" w:line="240" w:lineRule="auto"/>
                    <w:rPr>
                      <w:rFonts w:cs="Times-Roman"/>
                      <w:szCs w:val="24"/>
                    </w:rPr>
                  </w:pPr>
                  <w:r w:rsidRPr="00AE352C">
                    <w:rPr>
                      <w:rFonts w:cs="Times-Bold"/>
                      <w:b/>
                      <w:bCs/>
                      <w:szCs w:val="24"/>
                    </w:rPr>
                    <w:t xml:space="preserve">Ball Size: </w:t>
                  </w:r>
                  <w:r w:rsidRPr="00AE352C">
                    <w:rPr>
                      <w:rFonts w:cs="Times-Roman"/>
                      <w:szCs w:val="24"/>
                    </w:rPr>
                    <w:t>3</w:t>
                  </w:r>
                </w:p>
                <w:p w:rsidR="005401C8" w:rsidRDefault="00A440FC" w:rsidP="001124F9">
                  <w:r w:rsidRPr="00AE352C">
                    <w:rPr>
                      <w:rFonts w:cs="Times-Roman"/>
                      <w:szCs w:val="24"/>
                    </w:rPr>
                    <w:t xml:space="preserve">When ball goes out of bounds, the game is restarted with a </w:t>
                  </w:r>
                  <w:r w:rsidR="001124F9">
                    <w:rPr>
                      <w:rFonts w:cs="Times-Roman"/>
                      <w:szCs w:val="24"/>
                    </w:rPr>
                    <w:t>throw-in</w:t>
                  </w:r>
                  <w:r w:rsidRPr="00AE352C">
                    <w:rPr>
                      <w:rFonts w:cs="Times-Roman"/>
                      <w:szCs w:val="24"/>
                    </w:rPr>
                    <w:t>.</w:t>
                  </w:r>
                  <w:r w:rsidR="00AE4EE2">
                    <w:rPr>
                      <w:rFonts w:cs="Times-Roman"/>
                      <w:szCs w:val="24"/>
                    </w:rPr>
                    <w:t xml:space="preserve"> </w:t>
                  </w:r>
                  <w:bookmarkStart w:id="2" w:name="_GoBack"/>
                  <w:bookmarkEnd w:id="2"/>
                  <w:r w:rsidR="005401C8">
                    <w:rPr>
                      <w:rFonts w:cs="Times-Roman"/>
                      <w:szCs w:val="24"/>
                    </w:rPr>
                    <w:t>Coaches stay on the sidelines beginning at U6.</w:t>
                  </w:r>
                </w:p>
              </w:tc>
            </w:tr>
          </w:tbl>
          <w:p w:rsidR="009D6FB2" w:rsidRDefault="009D6FB2" w:rsidP="009D6FB2">
            <w:pPr>
              <w:pStyle w:val="Heading2"/>
              <w:spacing w:before="0"/>
            </w:pPr>
            <w:r>
              <w:t>Duration of practice; ratio of ball to child</w:t>
            </w:r>
          </w:p>
          <w:tbl>
            <w:tblPr>
              <w:tblW w:w="0" w:type="auto"/>
              <w:tblCellMar>
                <w:left w:w="0" w:type="dxa"/>
                <w:right w:w="144" w:type="dxa"/>
              </w:tblCellMar>
              <w:tblLook w:val="04A0" w:firstRow="1" w:lastRow="0" w:firstColumn="1" w:lastColumn="0" w:noHBand="0" w:noVBand="1"/>
              <w:tblDescription w:val="Sidebar photo table"/>
            </w:tblPr>
            <w:tblGrid>
              <w:gridCol w:w="5760"/>
            </w:tblGrid>
            <w:tr w:rsidR="009D6FB2" w:rsidTr="00D94720">
              <w:tc>
                <w:tcPr>
                  <w:tcW w:w="5760" w:type="dxa"/>
                </w:tcPr>
                <w:p w:rsidR="009D6FB2" w:rsidRDefault="00754571" w:rsidP="00754571">
                  <w:r>
                    <w:t>Practices should last 45 to 60 minutes.  For most of the practice, each player should be actively involved with a ball.  Games of 1 v 1 or games up to 3 v 3 with multiple balls involved (2:1 ratio of player to ball) and games to goals are also enjoyable and effective for this age.</w:t>
                  </w:r>
                </w:p>
              </w:tc>
            </w:tr>
          </w:tbl>
          <w:p w:rsidR="009D6FB2" w:rsidRDefault="009D6FB2" w:rsidP="00E7717C">
            <w:pPr>
              <w:spacing w:after="200" w:line="264" w:lineRule="auto"/>
            </w:pPr>
          </w:p>
        </w:tc>
        <w:tc>
          <w:tcPr>
            <w:tcW w:w="864" w:type="dxa"/>
          </w:tcPr>
          <w:p w:rsidR="00F3410B" w:rsidRDefault="00F3410B">
            <w:pPr>
              <w:pStyle w:val="NoSpacing"/>
            </w:pPr>
          </w:p>
        </w:tc>
        <w:tc>
          <w:tcPr>
            <w:tcW w:w="864" w:type="dxa"/>
          </w:tcPr>
          <w:p w:rsidR="00F3410B" w:rsidRDefault="00F3410B">
            <w:pPr>
              <w:pStyle w:val="NoSpacing"/>
            </w:pPr>
          </w:p>
        </w:tc>
        <w:tc>
          <w:tcPr>
            <w:tcW w:w="5760" w:type="dxa"/>
          </w:tcPr>
          <w:p w:rsidR="00F464AC" w:rsidRDefault="00F464AC" w:rsidP="00F464AC">
            <w:pPr>
              <w:pStyle w:val="Heading1"/>
            </w:pPr>
            <w:r>
              <w:t>Helpful Tips</w:t>
            </w:r>
          </w:p>
          <w:p w:rsidR="00F464AC" w:rsidRPr="007A5667" w:rsidRDefault="00F464AC" w:rsidP="00F464AC">
            <w:pPr>
              <w:spacing w:after="200" w:line="264" w:lineRule="auto"/>
              <w:rPr>
                <w:i/>
                <w:color w:val="auto"/>
              </w:rPr>
            </w:pPr>
            <w:r w:rsidRPr="007A5667">
              <w:rPr>
                <w:b/>
              </w:rPr>
              <w:t>The influence of soccer parents in developing a child’s game cannot be understated</w:t>
            </w:r>
            <w:r>
              <w:t xml:space="preserve">.  </w:t>
            </w:r>
            <w:r w:rsidRPr="007A5667">
              <w:rPr>
                <w:i/>
                <w:color w:val="auto"/>
              </w:rPr>
              <w:t>The enthusiastic and encouraging parent who plays soccer with their child, supports them in the youth leagues and offers advice off the field can only aid their development.</w:t>
            </w:r>
          </w:p>
          <w:p w:rsidR="00F464AC" w:rsidRPr="00A1648A" w:rsidRDefault="00F464AC" w:rsidP="00F464AC">
            <w:pPr>
              <w:pStyle w:val="Heading2"/>
              <w:spacing w:before="0"/>
            </w:pPr>
            <w:r w:rsidRPr="00A1648A">
              <w:t>Before the Game</w:t>
            </w:r>
          </w:p>
          <w:p w:rsidR="00F464AC" w:rsidRDefault="00F464AC" w:rsidP="00F464AC">
            <w:pPr>
              <w:pStyle w:val="ListParagraph"/>
              <w:numPr>
                <w:ilvl w:val="0"/>
                <w:numId w:val="4"/>
              </w:numPr>
              <w:spacing w:after="200" w:line="264" w:lineRule="auto"/>
            </w:pPr>
            <w:r>
              <w:t>Tell your children you are proud of them regardless of how well they play.</w:t>
            </w:r>
          </w:p>
          <w:p w:rsidR="00F464AC" w:rsidRDefault="00F464AC" w:rsidP="00F464AC">
            <w:pPr>
              <w:pStyle w:val="ListParagraph"/>
              <w:numPr>
                <w:ilvl w:val="0"/>
                <w:numId w:val="4"/>
              </w:numPr>
              <w:spacing w:after="200" w:line="264" w:lineRule="auto"/>
            </w:pPr>
            <w:r>
              <w:t>Tell them to play hard and have fun and remind them that “nervous is normal.”</w:t>
            </w:r>
          </w:p>
          <w:p w:rsidR="00F464AC" w:rsidRDefault="00F464AC" w:rsidP="00F464AC">
            <w:pPr>
              <w:pStyle w:val="ListParagraph"/>
              <w:numPr>
                <w:ilvl w:val="0"/>
                <w:numId w:val="4"/>
              </w:numPr>
              <w:spacing w:after="200" w:line="264" w:lineRule="auto"/>
            </w:pPr>
            <w:r>
              <w:t>Commit to Honoring the Game no matter what others do.</w:t>
            </w:r>
          </w:p>
          <w:p w:rsidR="00F464AC" w:rsidRPr="00A1648A" w:rsidRDefault="00F464AC" w:rsidP="00F464AC">
            <w:pPr>
              <w:pStyle w:val="Heading2"/>
              <w:spacing w:before="0"/>
            </w:pPr>
            <w:r w:rsidRPr="00A1648A">
              <w:t>During the Game</w:t>
            </w:r>
          </w:p>
          <w:p w:rsidR="00F464AC" w:rsidRDefault="00F464AC" w:rsidP="00F464AC">
            <w:pPr>
              <w:pStyle w:val="ListParagraph"/>
              <w:numPr>
                <w:ilvl w:val="0"/>
                <w:numId w:val="5"/>
              </w:numPr>
              <w:spacing w:after="200" w:line="264" w:lineRule="auto"/>
            </w:pPr>
            <w:r>
              <w:t>Let the coaches coach. Avoid instructing your child (or other players).</w:t>
            </w:r>
          </w:p>
          <w:p w:rsidR="00F464AC" w:rsidRDefault="00F464AC" w:rsidP="00F464AC">
            <w:pPr>
              <w:pStyle w:val="ListParagraph"/>
              <w:numPr>
                <w:ilvl w:val="0"/>
                <w:numId w:val="5"/>
              </w:numPr>
              <w:spacing w:after="200" w:line="264" w:lineRule="auto"/>
            </w:pPr>
            <w:r>
              <w:t>Fill your child’s (and teammates’) Emotional Tanks.</w:t>
            </w:r>
          </w:p>
          <w:p w:rsidR="00F464AC" w:rsidRDefault="00F464AC" w:rsidP="00F464AC">
            <w:pPr>
              <w:pStyle w:val="ListParagraph"/>
              <w:numPr>
                <w:ilvl w:val="0"/>
                <w:numId w:val="5"/>
              </w:numPr>
              <w:spacing w:after="200" w:line="264" w:lineRule="auto"/>
            </w:pPr>
            <w:r>
              <w:t>Cheer good plays and good efforts by both teams.</w:t>
            </w:r>
          </w:p>
          <w:p w:rsidR="00F464AC" w:rsidRPr="00F141D0" w:rsidRDefault="00F464AC" w:rsidP="00F464AC">
            <w:pPr>
              <w:pStyle w:val="Quote"/>
              <w:rPr>
                <w:sz w:val="28"/>
              </w:rPr>
            </w:pPr>
            <w:r w:rsidRPr="00F141D0">
              <w:rPr>
                <w:sz w:val="28"/>
              </w:rPr>
              <w:t>The coach’s long term goal is to prepare the player to successfully recognize and solve the</w:t>
            </w:r>
            <w:r>
              <w:rPr>
                <w:sz w:val="28"/>
              </w:rPr>
              <w:t xml:space="preserve"> c</w:t>
            </w:r>
            <w:r w:rsidRPr="00F141D0">
              <w:rPr>
                <w:sz w:val="28"/>
              </w:rPr>
              <w:t>hallenges of the game on his or her own.</w:t>
            </w:r>
          </w:p>
          <w:p w:rsidR="00F464AC" w:rsidRPr="00A1648A" w:rsidRDefault="00F464AC" w:rsidP="00F464AC">
            <w:pPr>
              <w:pStyle w:val="Heading2"/>
              <w:spacing w:before="0"/>
            </w:pPr>
            <w:r w:rsidRPr="00A1648A">
              <w:t>After the Game</w:t>
            </w:r>
          </w:p>
          <w:p w:rsidR="00F464AC" w:rsidRDefault="00F464AC" w:rsidP="00F464AC">
            <w:pPr>
              <w:pStyle w:val="ListParagraph"/>
              <w:numPr>
                <w:ilvl w:val="0"/>
                <w:numId w:val="6"/>
              </w:numPr>
              <w:spacing w:after="200" w:line="264" w:lineRule="auto"/>
            </w:pPr>
            <w:r>
              <w:t>Thank the officials for doing a difficult job.</w:t>
            </w:r>
          </w:p>
          <w:p w:rsidR="00F464AC" w:rsidRDefault="00F464AC" w:rsidP="00F464AC">
            <w:pPr>
              <w:pStyle w:val="ListParagraph"/>
              <w:numPr>
                <w:ilvl w:val="0"/>
                <w:numId w:val="6"/>
              </w:numPr>
              <w:spacing w:after="200" w:line="264" w:lineRule="auto"/>
            </w:pPr>
            <w:r>
              <w:t>Thank the coaches for their effort.</w:t>
            </w:r>
          </w:p>
          <w:p w:rsidR="00F464AC" w:rsidRDefault="00F464AC" w:rsidP="00F464AC">
            <w:pPr>
              <w:pStyle w:val="ListParagraph"/>
              <w:numPr>
                <w:ilvl w:val="0"/>
                <w:numId w:val="6"/>
              </w:numPr>
              <w:spacing w:after="200" w:line="264" w:lineRule="auto"/>
            </w:pPr>
            <w:r>
              <w:t>Remind your child that you are proud of him or her – especially if the game didn’t go well!</w:t>
            </w:r>
          </w:p>
          <w:p w:rsidR="005C057C" w:rsidRDefault="005C057C" w:rsidP="000127C1"/>
        </w:tc>
      </w:tr>
      <w:tr w:rsidR="00F3410B" w:rsidTr="005C057C">
        <w:trPr>
          <w:trHeight w:hRule="exact" w:val="504"/>
        </w:trPr>
        <w:tc>
          <w:tcPr>
            <w:tcW w:w="6192" w:type="dxa"/>
            <w:vAlign w:val="bottom"/>
          </w:tcPr>
          <w:p w:rsidR="00F3410B" w:rsidRDefault="00240CE0">
            <w:pPr>
              <w:pStyle w:val="NoSpacing"/>
              <w:rPr>
                <w:rStyle w:val="PageNumber"/>
              </w:rPr>
            </w:pPr>
            <w:r>
              <w:rPr>
                <w:rStyle w:val="PageNumber"/>
              </w:rPr>
              <w:t>2</w:t>
            </w:r>
          </w:p>
        </w:tc>
        <w:tc>
          <w:tcPr>
            <w:tcW w:w="864" w:type="dxa"/>
            <w:vAlign w:val="bottom"/>
          </w:tcPr>
          <w:p w:rsidR="00F3410B" w:rsidRDefault="00F3410B">
            <w:pPr>
              <w:pStyle w:val="NoSpacing"/>
            </w:pPr>
          </w:p>
        </w:tc>
        <w:tc>
          <w:tcPr>
            <w:tcW w:w="864" w:type="dxa"/>
            <w:vAlign w:val="bottom"/>
          </w:tcPr>
          <w:p w:rsidR="00F3410B" w:rsidRDefault="00F3410B">
            <w:pPr>
              <w:pStyle w:val="NoSpacing"/>
            </w:pPr>
          </w:p>
        </w:tc>
        <w:tc>
          <w:tcPr>
            <w:tcW w:w="5760" w:type="dxa"/>
            <w:vAlign w:val="bottom"/>
          </w:tcPr>
          <w:p w:rsidR="00F3410B" w:rsidRDefault="00240CE0">
            <w:pPr>
              <w:pStyle w:val="NoSpacing"/>
              <w:jc w:val="right"/>
              <w:rPr>
                <w:rStyle w:val="PageNumber"/>
              </w:rPr>
            </w:pPr>
            <w:r>
              <w:rPr>
                <w:rStyle w:val="PageNumber"/>
              </w:rPr>
              <w:t>3</w:t>
            </w:r>
          </w:p>
        </w:tc>
      </w:tr>
    </w:tbl>
    <w:p w:rsidR="00F3410B" w:rsidRDefault="00F3410B">
      <w:pPr>
        <w:pStyle w:val="NoSpacing"/>
      </w:pPr>
    </w:p>
    <w:sectPr w:rsidR="00F3410B">
      <w:pgSz w:w="15840" w:h="12240" w:orient="landscape"/>
      <w:pgMar w:top="1224"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0AAD3A66"/>
    <w:multiLevelType w:val="hybridMultilevel"/>
    <w:tmpl w:val="180A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2589F"/>
    <w:multiLevelType w:val="hybridMultilevel"/>
    <w:tmpl w:val="3C9E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029AF"/>
    <w:multiLevelType w:val="hybridMultilevel"/>
    <w:tmpl w:val="B4D2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4E571A"/>
    <w:multiLevelType w:val="hybridMultilevel"/>
    <w:tmpl w:val="7BC0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8512EF"/>
    <w:multiLevelType w:val="hybridMultilevel"/>
    <w:tmpl w:val="FAAC63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startOverride w:val="1"/>
    </w:lvlOverride>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04"/>
    <w:rsid w:val="00004990"/>
    <w:rsid w:val="000127C1"/>
    <w:rsid w:val="00055472"/>
    <w:rsid w:val="000C215D"/>
    <w:rsid w:val="000E524D"/>
    <w:rsid w:val="001110EA"/>
    <w:rsid w:val="001124F9"/>
    <w:rsid w:val="001527DC"/>
    <w:rsid w:val="00212F04"/>
    <w:rsid w:val="00240CE0"/>
    <w:rsid w:val="002775CE"/>
    <w:rsid w:val="002D0592"/>
    <w:rsid w:val="002E5FE4"/>
    <w:rsid w:val="00373424"/>
    <w:rsid w:val="00382358"/>
    <w:rsid w:val="003A1A72"/>
    <w:rsid w:val="003C5779"/>
    <w:rsid w:val="003D7CB5"/>
    <w:rsid w:val="003F3350"/>
    <w:rsid w:val="0040231C"/>
    <w:rsid w:val="00421943"/>
    <w:rsid w:val="004254E9"/>
    <w:rsid w:val="00440EB7"/>
    <w:rsid w:val="00487DC9"/>
    <w:rsid w:val="00497D76"/>
    <w:rsid w:val="004B7507"/>
    <w:rsid w:val="004F7A3A"/>
    <w:rsid w:val="00525D87"/>
    <w:rsid w:val="00536FAC"/>
    <w:rsid w:val="005401C8"/>
    <w:rsid w:val="0057455E"/>
    <w:rsid w:val="00575A43"/>
    <w:rsid w:val="00595444"/>
    <w:rsid w:val="005C057C"/>
    <w:rsid w:val="005D18D3"/>
    <w:rsid w:val="005E31B1"/>
    <w:rsid w:val="00604331"/>
    <w:rsid w:val="00660EAC"/>
    <w:rsid w:val="00663D9B"/>
    <w:rsid w:val="007160B8"/>
    <w:rsid w:val="0074348F"/>
    <w:rsid w:val="00754571"/>
    <w:rsid w:val="007548DC"/>
    <w:rsid w:val="007A5667"/>
    <w:rsid w:val="007B5B9E"/>
    <w:rsid w:val="00816A5C"/>
    <w:rsid w:val="00825E0D"/>
    <w:rsid w:val="008655D0"/>
    <w:rsid w:val="00894675"/>
    <w:rsid w:val="008B6EE6"/>
    <w:rsid w:val="0093672C"/>
    <w:rsid w:val="009D6FB2"/>
    <w:rsid w:val="009F77D2"/>
    <w:rsid w:val="00A10C9B"/>
    <w:rsid w:val="00A1648A"/>
    <w:rsid w:val="00A410EE"/>
    <w:rsid w:val="00A440FC"/>
    <w:rsid w:val="00AA05FB"/>
    <w:rsid w:val="00AC51DC"/>
    <w:rsid w:val="00AE352C"/>
    <w:rsid w:val="00AE4EE2"/>
    <w:rsid w:val="00B16BB6"/>
    <w:rsid w:val="00B21237"/>
    <w:rsid w:val="00CF0C9C"/>
    <w:rsid w:val="00CF735B"/>
    <w:rsid w:val="00D73165"/>
    <w:rsid w:val="00E05415"/>
    <w:rsid w:val="00E1748C"/>
    <w:rsid w:val="00E7717C"/>
    <w:rsid w:val="00E956BB"/>
    <w:rsid w:val="00EA0410"/>
    <w:rsid w:val="00EB6404"/>
    <w:rsid w:val="00EB7387"/>
    <w:rsid w:val="00F141D0"/>
    <w:rsid w:val="00F3410B"/>
    <w:rsid w:val="00F464AC"/>
    <w:rsid w:val="00F47268"/>
    <w:rsid w:val="00FD1968"/>
    <w:rsid w:val="00FD4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18367"/>
  <w15:chartTrackingRefBased/>
  <w15:docId w15:val="{4B205FFD-ADE3-43B1-B159-33B4A47F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4F81BD"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4F81BD"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4F81BD" w:themeColor="accent1"/>
      <w:sz w:val="28"/>
      <w:szCs w:val="28"/>
    </w:rPr>
  </w:style>
  <w:style w:type="character" w:styleId="PageNumber">
    <w:name w:val="page number"/>
    <w:basedOn w:val="DefaultParagraphFont"/>
    <w:uiPriority w:val="12"/>
    <w:unhideWhenUsed/>
    <w:qFormat/>
    <w:rPr>
      <w:b/>
      <w:bCs/>
      <w:color w:val="4F81BD" w:themeColor="accent1"/>
    </w:rPr>
  </w:style>
  <w:style w:type="paragraph" w:styleId="Quote">
    <w:name w:val="Quote"/>
    <w:basedOn w:val="Normal"/>
    <w:next w:val="Normal"/>
    <w:link w:val="QuoteChar"/>
    <w:uiPriority w:val="2"/>
    <w:unhideWhenUsed/>
    <w:qFormat/>
    <w:pPr>
      <w:pBdr>
        <w:top w:val="single" w:sz="8" w:space="10" w:color="4F81BD" w:themeColor="accent1"/>
        <w:left w:val="single" w:sz="8" w:space="14" w:color="FFFFFF" w:themeColor="background1"/>
        <w:bottom w:val="single" w:sz="8" w:space="10" w:color="4F81BD"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8655D0"/>
    <w:rPr>
      <w:color w:val="0000FF" w:themeColor="hyperlink"/>
      <w:u w:val="single"/>
    </w:rPr>
  </w:style>
  <w:style w:type="paragraph" w:styleId="ListParagraph">
    <w:name w:val="List Paragraph"/>
    <w:basedOn w:val="Normal"/>
    <w:uiPriority w:val="34"/>
    <w:unhideWhenUsed/>
    <w:qFormat/>
    <w:rsid w:val="004F7A3A"/>
    <w:pPr>
      <w:ind w:left="720"/>
      <w:contextualSpacing/>
    </w:pPr>
  </w:style>
  <w:style w:type="paragraph" w:styleId="BalloonText">
    <w:name w:val="Balloon Text"/>
    <w:basedOn w:val="Normal"/>
    <w:link w:val="BalloonTextChar"/>
    <w:uiPriority w:val="99"/>
    <w:semiHidden/>
    <w:unhideWhenUsed/>
    <w:rsid w:val="00421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youthsoccerleague.org" TargetMode="External"/><Relationship Id="rId13" Type="http://schemas.openxmlformats.org/officeDocument/2006/relationships/hyperlink" Target="http://mikematheny.com/sites/default/files/docs/MathenyManifesto.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ysa.com/docs/coaches/Best_Practices.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syouthsoccer.org/assets/1/3/US_Youth_Soccer_Player_Development_Model.pdf" TargetMode="External"/><Relationship Id="rId5" Type="http://schemas.openxmlformats.org/officeDocument/2006/relationships/styles" Target="styles.xml"/><Relationship Id="rId15" Type="http://schemas.openxmlformats.org/officeDocument/2006/relationships/hyperlink" Target="http://www.vysa.com/coaches/430249.html" TargetMode="Externa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image" Target="media/image1.jpg"/><Relationship Id="rId14" Type="http://schemas.openxmlformats.org/officeDocument/2006/relationships/hyperlink" Target="http://www.parenting.com/article/a-parents-guide-to-socc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AppData\Roaming\Microsoft\Templates\Bookl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E93CBC95FB4AD7A3952D3DDD517282"/>
        <w:category>
          <w:name w:val="General"/>
          <w:gallery w:val="placeholder"/>
        </w:category>
        <w:types>
          <w:type w:val="bbPlcHdr"/>
        </w:types>
        <w:behaviors>
          <w:behavior w:val="content"/>
        </w:behaviors>
        <w:guid w:val="{F8B0758E-555C-4A50-A398-AA256B6E6B3A}"/>
      </w:docPartPr>
      <w:docPartBody>
        <w:p w:rsidR="00224007" w:rsidRDefault="004B58CF">
          <w:pPr>
            <w:pStyle w:val="5CE93CBC95FB4AD7A3952D3DDD517282"/>
          </w:pPr>
          <w:r>
            <w:t>[Street Address]</w:t>
          </w:r>
          <w:r>
            <w:br/>
            <w:t>[City, ST  ZIP Code]</w:t>
          </w:r>
        </w:p>
      </w:docPartBody>
    </w:docPart>
    <w:docPart>
      <w:docPartPr>
        <w:name w:val="31B809BB6FCC473D827069FBF0273753"/>
        <w:category>
          <w:name w:val="General"/>
          <w:gallery w:val="placeholder"/>
        </w:category>
        <w:types>
          <w:type w:val="bbPlcHdr"/>
        </w:types>
        <w:behaviors>
          <w:behavior w:val="content"/>
        </w:behaviors>
        <w:guid w:val="{C9642DB6-77CC-4A77-8796-8A69447C52F5}"/>
      </w:docPartPr>
      <w:docPartBody>
        <w:p w:rsidR="00224007" w:rsidRDefault="004B58CF">
          <w:pPr>
            <w:pStyle w:val="31B809BB6FCC473D827069FBF0273753"/>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33"/>
    <w:rsid w:val="00224007"/>
    <w:rsid w:val="004B58CF"/>
    <w:rsid w:val="006D7554"/>
    <w:rsid w:val="007F7733"/>
    <w:rsid w:val="00E7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A051A839B54A9D95DA4170278AE5B0">
    <w:name w:val="65A051A839B54A9D95DA4170278AE5B0"/>
  </w:style>
  <w:style w:type="paragraph" w:customStyle="1" w:styleId="5CE93CBC95FB4AD7A3952D3DDD517282">
    <w:name w:val="5CE93CBC95FB4AD7A3952D3DDD517282"/>
  </w:style>
  <w:style w:type="paragraph" w:customStyle="1" w:styleId="3D9C5BF08F6C40F586E937ACAEA9B9BE">
    <w:name w:val="3D9C5BF08F6C40F586E937ACAEA9B9BE"/>
  </w:style>
  <w:style w:type="paragraph" w:customStyle="1" w:styleId="08822DD5086F431EAF69901094EB5292">
    <w:name w:val="08822DD5086F431EAF69901094EB5292"/>
  </w:style>
  <w:style w:type="paragraph" w:customStyle="1" w:styleId="4803691D0ACA4FF499488D1B3C2BD948">
    <w:name w:val="4803691D0ACA4FF499488D1B3C2BD948"/>
  </w:style>
  <w:style w:type="paragraph" w:customStyle="1" w:styleId="31B809BB6FCC473D827069FBF0273753">
    <w:name w:val="31B809BB6FCC473D827069FBF0273753"/>
  </w:style>
  <w:style w:type="paragraph" w:customStyle="1" w:styleId="DA528A53259D45F397AD173DF6D1BE6D">
    <w:name w:val="DA528A53259D45F397AD173DF6D1BE6D"/>
  </w:style>
  <w:style w:type="paragraph" w:customStyle="1" w:styleId="35ACBEC78DD347A9B7EBD47BF277A41B">
    <w:name w:val="35ACBEC78DD347A9B7EBD47BF277A41B"/>
  </w:style>
  <w:style w:type="paragraph" w:customStyle="1" w:styleId="CC36CAC8AC67450A874CA7E0FCC5C9E1">
    <w:name w:val="CC36CAC8AC67450A874CA7E0FCC5C9E1"/>
  </w:style>
  <w:style w:type="paragraph" w:customStyle="1" w:styleId="B86F24285D4847448B05853C48D75F05">
    <w:name w:val="B86F24285D4847448B05853C48D75F05"/>
  </w:style>
  <w:style w:type="paragraph" w:customStyle="1" w:styleId="FD850D16B98C4EBAAF30661EE08C3E20">
    <w:name w:val="FD850D16B98C4EBAAF30661EE08C3E20"/>
  </w:style>
  <w:style w:type="paragraph" w:customStyle="1" w:styleId="55240E5087D44B70ABC86EB46F4DAAE0">
    <w:name w:val="55240E5087D44B70ABC86EB46F4DAAE0"/>
  </w:style>
  <w:style w:type="paragraph" w:customStyle="1" w:styleId="4EECBF1FB9044FC39B02140552DEE6BC">
    <w:name w:val="4EECBF1FB9044FC39B02140552DEE6BC"/>
  </w:style>
  <w:style w:type="paragraph" w:customStyle="1" w:styleId="52766CA8AAD74F0AAFD4C422CA061E63">
    <w:name w:val="52766CA8AAD74F0AAFD4C422CA061E63"/>
  </w:style>
  <w:style w:type="paragraph" w:customStyle="1" w:styleId="2CB41F0DDE284223A9E284832AC902BA">
    <w:name w:val="2CB41F0DDE284223A9E284832AC902BA"/>
  </w:style>
  <w:style w:type="paragraph" w:customStyle="1" w:styleId="24F3AB85DCFA43EB9810D3924683F0AA">
    <w:name w:val="24F3AB85DCFA43EB9810D3924683F0AA"/>
  </w:style>
  <w:style w:type="paragraph" w:customStyle="1" w:styleId="A1927D8ED23F435FA4D790A7AE6ADACD">
    <w:name w:val="A1927D8ED23F435FA4D790A7AE6ADACD"/>
  </w:style>
  <w:style w:type="paragraph" w:customStyle="1" w:styleId="9C9FD8C4B32F4F33826E732877314AA8">
    <w:name w:val="9C9FD8C4B32F4F33826E732877314AA8"/>
  </w:style>
  <w:style w:type="paragraph" w:customStyle="1" w:styleId="A1732C4A16A94398A2795ADB7531B63D">
    <w:name w:val="A1732C4A16A94398A2795ADB7531B63D"/>
  </w:style>
  <w:style w:type="paragraph" w:customStyle="1" w:styleId="8A7B77AC9332463B88237FC901FAAB38">
    <w:name w:val="8A7B77AC9332463B88237FC901FAAB38"/>
  </w:style>
  <w:style w:type="paragraph" w:customStyle="1" w:styleId="0F986A9DA3BB468C83F1BC6463B20B7C">
    <w:name w:val="0F986A9DA3BB468C83F1BC6463B20B7C"/>
    <w:rsid w:val="007F7733"/>
  </w:style>
  <w:style w:type="paragraph" w:customStyle="1" w:styleId="F45E5CA2E56344108A8896CBAD22599C">
    <w:name w:val="F45E5CA2E56344108A8896CBAD22599C"/>
    <w:rsid w:val="007F7733"/>
  </w:style>
  <w:style w:type="paragraph" w:customStyle="1" w:styleId="C8EB7C9F8A6343FDAD892BAC40574098">
    <w:name w:val="C8EB7C9F8A6343FDAD892BAC40574098"/>
    <w:rsid w:val="007F7733"/>
  </w:style>
  <w:style w:type="paragraph" w:customStyle="1" w:styleId="55CFFD7AB841410D88B231C47BD48B11">
    <w:name w:val="55CFFD7AB841410D88B231C47BD48B11"/>
    <w:rsid w:val="007F7733"/>
  </w:style>
  <w:style w:type="paragraph" w:customStyle="1" w:styleId="3D21DD62A13B43348556855BDD6102E3">
    <w:name w:val="3D21DD62A13B43348556855BDD6102E3"/>
    <w:rsid w:val="007F7733"/>
  </w:style>
  <w:style w:type="paragraph" w:customStyle="1" w:styleId="2859E9B628E444C1AA1CCAD9A8B58B68">
    <w:name w:val="2859E9B628E444C1AA1CCAD9A8B58B68"/>
    <w:rsid w:val="007F7733"/>
  </w:style>
  <w:style w:type="paragraph" w:customStyle="1" w:styleId="C9B63013086C4D51804A1DB83869CFC9">
    <w:name w:val="C9B63013086C4D51804A1DB83869CFC9"/>
    <w:rsid w:val="007F7733"/>
  </w:style>
  <w:style w:type="paragraph" w:customStyle="1" w:styleId="EC92C4B8EB9F47929B9C27068E8B8C36">
    <w:name w:val="EC92C4B8EB9F47929B9C27068E8B8C36"/>
    <w:rsid w:val="007F7733"/>
  </w:style>
  <w:style w:type="paragraph" w:customStyle="1" w:styleId="D1D889A98B2F4B9985121925D4E67636">
    <w:name w:val="D1D889A98B2F4B9985121925D4E67636"/>
    <w:rsid w:val="007F7733"/>
  </w:style>
  <w:style w:type="paragraph" w:customStyle="1" w:styleId="6B72782A2C8A407D953D9728CA2BB0F0">
    <w:name w:val="6B72782A2C8A407D953D9728CA2BB0F0"/>
    <w:rsid w:val="007F77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432 Kings Fork Rd
Suffolk, VA 23434</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081ABF44-88CF-4A41-92F5-0AF26D0B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Booklet.dotx</Template>
  <TotalTime>378</TotalTime>
  <Pages>4</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Suffolk Youth Athletic Association</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sumile</dc:creator>
  <cp:keywords/>
  <dc:description/>
  <cp:lastModifiedBy>mark sumile</cp:lastModifiedBy>
  <cp:revision>10</cp:revision>
  <cp:lastPrinted>2016-01-07T02:53:00Z</cp:lastPrinted>
  <dcterms:created xsi:type="dcterms:W3CDTF">2016-01-07T11:49:00Z</dcterms:created>
  <dcterms:modified xsi:type="dcterms:W3CDTF">2016-02-18T16:05:00Z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